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AB981A" w14:textId="77777777" w:rsidR="003E7769" w:rsidRDefault="003E7769" w:rsidP="003E7769">
      <w:pPr>
        <w:pStyle w:val="Heading1"/>
        <w:spacing w:before="0"/>
      </w:pPr>
      <w:r>
        <w:t xml:space="preserve">BAB V </w:t>
      </w:r>
      <w:r>
        <w:br/>
        <w:t>PENUTUP</w:t>
      </w:r>
    </w:p>
    <w:p w14:paraId="68F6DABC" w14:textId="77777777" w:rsidR="003E7769" w:rsidRPr="002E0AE1" w:rsidRDefault="003E7769" w:rsidP="003E7769">
      <w:pPr>
        <w:spacing w:line="960" w:lineRule="auto"/>
      </w:pPr>
    </w:p>
    <w:p w14:paraId="61324E76" w14:textId="77777777" w:rsidR="003E7769" w:rsidRDefault="003E7769" w:rsidP="003E7769">
      <w:pPr>
        <w:pStyle w:val="Heading2"/>
        <w:spacing w:before="0"/>
      </w:pPr>
      <w:r>
        <w:t>5.1. Kesimpulan</w:t>
      </w:r>
    </w:p>
    <w:p w14:paraId="61F901D9" w14:textId="77777777" w:rsidR="003E7769" w:rsidRPr="002E0AE1" w:rsidRDefault="003E7769" w:rsidP="003E7769">
      <w:pPr>
        <w:ind w:right="13" w:firstLine="567"/>
        <w:rPr>
          <w:lang w:val="en-ID"/>
        </w:rPr>
      </w:pPr>
      <w:r>
        <w:t xml:space="preserve">Berdasarkan hasil penelitian yang telah penulis lakukan mengenai pengaruh </w:t>
      </w:r>
      <w:r>
        <w:rPr>
          <w:i/>
          <w:lang w:val="en-ID"/>
        </w:rPr>
        <w:t xml:space="preserve">Fashion Involvement </w:t>
      </w:r>
      <w:r>
        <w:t>(X</w:t>
      </w:r>
      <w:r>
        <w:rPr>
          <w:vertAlign w:val="subscript"/>
          <w:lang w:val="en-ID"/>
        </w:rPr>
        <w:t>1</w:t>
      </w:r>
      <w:r>
        <w:t xml:space="preserve">) </w:t>
      </w:r>
      <w:r>
        <w:rPr>
          <w:lang w:val="en-ID"/>
        </w:rPr>
        <w:t xml:space="preserve">dan </w:t>
      </w:r>
      <w:r>
        <w:rPr>
          <w:i/>
          <w:lang w:val="en-ID"/>
        </w:rPr>
        <w:t xml:space="preserve">Shopping Lifestyle </w:t>
      </w:r>
      <w:r>
        <w:rPr>
          <w:lang w:val="en-ID"/>
        </w:rPr>
        <w:t>(X</w:t>
      </w:r>
      <w:r>
        <w:rPr>
          <w:vertAlign w:val="subscript"/>
          <w:lang w:val="en-ID"/>
        </w:rPr>
        <w:t>2</w:t>
      </w:r>
      <w:r>
        <w:rPr>
          <w:lang w:val="en-ID"/>
        </w:rPr>
        <w:t xml:space="preserve">) </w:t>
      </w:r>
      <w:proofErr w:type="spellStart"/>
      <w:r>
        <w:rPr>
          <w:lang w:val="en-ID"/>
        </w:rPr>
        <w:t>terhadap</w:t>
      </w:r>
      <w:proofErr w:type="spellEnd"/>
      <w:r>
        <w:rPr>
          <w:lang w:val="en-ID"/>
        </w:rPr>
        <w:t xml:space="preserve"> </w:t>
      </w:r>
      <w:r>
        <w:rPr>
          <w:i/>
          <w:lang w:val="en-ID"/>
        </w:rPr>
        <w:t xml:space="preserve">Impulse Buying </w:t>
      </w:r>
      <w:r>
        <w:t xml:space="preserve"> (Y) </w:t>
      </w:r>
      <w:r>
        <w:rPr>
          <w:lang w:val="en-ID"/>
        </w:rPr>
        <w:t xml:space="preserve">pada </w:t>
      </w:r>
      <w:r>
        <w:t xml:space="preserve">produk </w:t>
      </w:r>
      <w:r>
        <w:rPr>
          <w:lang w:val="en-ID"/>
        </w:rPr>
        <w:t xml:space="preserve">Sophie Paris BC </w:t>
      </w:r>
      <w:proofErr w:type="spellStart"/>
      <w:r>
        <w:rPr>
          <w:lang w:val="en-ID"/>
        </w:rPr>
        <w:t>Yuna</w:t>
      </w:r>
      <w:proofErr w:type="spellEnd"/>
      <w:r>
        <w:rPr>
          <w:lang w:val="en-ID"/>
        </w:rPr>
        <w:t xml:space="preserve"> Kota Bandung</w:t>
      </w:r>
      <w:r>
        <w:t xml:space="preserve">. </w:t>
      </w:r>
      <w:proofErr w:type="spellStart"/>
      <w:r>
        <w:rPr>
          <w:lang w:val="en-ID"/>
        </w:rPr>
        <w:t>Dapatkan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disimpulkan</w:t>
      </w:r>
      <w:proofErr w:type="spellEnd"/>
      <w:r>
        <w:t xml:space="preserve"> sebagai </w:t>
      </w:r>
      <w:proofErr w:type="gramStart"/>
      <w:r>
        <w:t>berikut</w:t>
      </w:r>
      <w:r>
        <w:rPr>
          <w:lang w:val="en-ID"/>
        </w:rPr>
        <w:t xml:space="preserve"> :</w:t>
      </w:r>
      <w:proofErr w:type="gramEnd"/>
    </w:p>
    <w:p w14:paraId="28C8BAC6" w14:textId="77777777" w:rsidR="003E7769" w:rsidRDefault="003E7769" w:rsidP="003E7769">
      <w:pPr>
        <w:numPr>
          <w:ilvl w:val="0"/>
          <w:numId w:val="1"/>
        </w:numPr>
        <w:spacing w:after="5" w:line="484" w:lineRule="auto"/>
        <w:ind w:right="13" w:hanging="360"/>
      </w:pPr>
      <w:r>
        <w:rPr>
          <w:i/>
          <w:lang w:val="en-ID"/>
        </w:rPr>
        <w:t xml:space="preserve">Fashion Involvement </w:t>
      </w:r>
      <w:proofErr w:type="spellStart"/>
      <w:r>
        <w:rPr>
          <w:lang w:val="en-ID"/>
        </w:rPr>
        <w:t>secara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parsial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berpengaruh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signifikan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terhadap</w:t>
      </w:r>
      <w:proofErr w:type="spellEnd"/>
      <w:r>
        <w:rPr>
          <w:lang w:val="en-ID"/>
        </w:rPr>
        <w:t xml:space="preserve"> </w:t>
      </w:r>
      <w:r>
        <w:rPr>
          <w:i/>
          <w:lang w:val="en-ID"/>
        </w:rPr>
        <w:t xml:space="preserve">Impulse Buying </w:t>
      </w:r>
      <w:r>
        <w:rPr>
          <w:lang w:val="en-ID"/>
        </w:rPr>
        <w:t xml:space="preserve">pada </w:t>
      </w:r>
      <w:proofErr w:type="spellStart"/>
      <w:r>
        <w:rPr>
          <w:lang w:val="en-ID"/>
        </w:rPr>
        <w:t>produk</w:t>
      </w:r>
      <w:proofErr w:type="spellEnd"/>
      <w:r>
        <w:rPr>
          <w:lang w:val="en-ID"/>
        </w:rPr>
        <w:t xml:space="preserve"> Sophie Paris BC </w:t>
      </w:r>
      <w:proofErr w:type="spellStart"/>
      <w:r>
        <w:rPr>
          <w:lang w:val="en-ID"/>
        </w:rPr>
        <w:t>Yuna</w:t>
      </w:r>
      <w:proofErr w:type="spellEnd"/>
      <w:r>
        <w:rPr>
          <w:lang w:val="en-ID"/>
        </w:rPr>
        <w:t xml:space="preserve"> Kota Bandung, yang </w:t>
      </w:r>
      <w:proofErr w:type="spellStart"/>
      <w:r>
        <w:rPr>
          <w:lang w:val="en-ID"/>
        </w:rPr>
        <w:t>berarti</w:t>
      </w:r>
      <w:proofErr w:type="spellEnd"/>
      <w:r>
        <w:rPr>
          <w:lang w:val="en-ID"/>
        </w:rPr>
        <w:t xml:space="preserve"> </w:t>
      </w:r>
      <w:r>
        <w:rPr>
          <w:i/>
          <w:lang w:val="en-ID"/>
        </w:rPr>
        <w:t xml:space="preserve">fashion involvement </w:t>
      </w:r>
      <w:proofErr w:type="spellStart"/>
      <w:r>
        <w:rPr>
          <w:lang w:val="en-ID"/>
        </w:rPr>
        <w:t>mampu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mempengaruhi</w:t>
      </w:r>
      <w:proofErr w:type="spellEnd"/>
      <w:r>
        <w:rPr>
          <w:lang w:val="en-ID"/>
        </w:rPr>
        <w:t xml:space="preserve"> </w:t>
      </w:r>
      <w:r>
        <w:rPr>
          <w:i/>
          <w:lang w:val="en-ID"/>
        </w:rPr>
        <w:t xml:space="preserve">impulse buying. </w:t>
      </w:r>
      <w:r>
        <w:rPr>
          <w:lang w:val="en-ID"/>
        </w:rPr>
        <w:t xml:space="preserve">Hal </w:t>
      </w:r>
      <w:proofErr w:type="spellStart"/>
      <w:r>
        <w:rPr>
          <w:lang w:val="en-ID"/>
        </w:rPr>
        <w:t>ini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terjadi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karena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adanya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kegiatan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untuk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memenuhi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kebutuhan</w:t>
      </w:r>
      <w:proofErr w:type="spellEnd"/>
      <w:r>
        <w:rPr>
          <w:lang w:val="en-ID"/>
        </w:rPr>
        <w:t xml:space="preserve"> </w:t>
      </w:r>
      <w:r>
        <w:rPr>
          <w:i/>
          <w:lang w:val="en-ID"/>
        </w:rPr>
        <w:t xml:space="preserve">fashion </w:t>
      </w:r>
      <w:r>
        <w:rPr>
          <w:lang w:val="en-ID"/>
        </w:rPr>
        <w:t xml:space="preserve">yang </w:t>
      </w:r>
      <w:proofErr w:type="spellStart"/>
      <w:r>
        <w:rPr>
          <w:lang w:val="en-ID"/>
        </w:rPr>
        <w:t>menjadi</w:t>
      </w:r>
      <w:proofErr w:type="spellEnd"/>
      <w:r>
        <w:rPr>
          <w:lang w:val="en-ID"/>
        </w:rPr>
        <w:t xml:space="preserve"> salah </w:t>
      </w:r>
      <w:proofErr w:type="spellStart"/>
      <w:r>
        <w:rPr>
          <w:lang w:val="en-ID"/>
        </w:rPr>
        <w:t>satu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alasan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meningkatnya</w:t>
      </w:r>
      <w:proofErr w:type="spellEnd"/>
      <w:r>
        <w:rPr>
          <w:lang w:val="en-ID"/>
        </w:rPr>
        <w:t xml:space="preserve"> </w:t>
      </w:r>
      <w:r>
        <w:rPr>
          <w:i/>
          <w:lang w:val="en-ID"/>
        </w:rPr>
        <w:t>impulse buying.</w:t>
      </w:r>
    </w:p>
    <w:p w14:paraId="37B208B5" w14:textId="77777777" w:rsidR="003E7769" w:rsidRDefault="003E7769" w:rsidP="003E7769">
      <w:pPr>
        <w:numPr>
          <w:ilvl w:val="0"/>
          <w:numId w:val="1"/>
        </w:numPr>
        <w:spacing w:after="5" w:line="484" w:lineRule="auto"/>
        <w:ind w:right="13" w:hanging="360"/>
      </w:pPr>
      <w:r>
        <w:rPr>
          <w:i/>
          <w:lang w:val="en-ID"/>
        </w:rPr>
        <w:t xml:space="preserve">Shopping Lifestyle </w:t>
      </w:r>
      <w:proofErr w:type="spellStart"/>
      <w:r>
        <w:rPr>
          <w:lang w:val="en-ID"/>
        </w:rPr>
        <w:t>secara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parsial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berpengaruh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signifikan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terhadap</w:t>
      </w:r>
      <w:proofErr w:type="spellEnd"/>
      <w:r>
        <w:rPr>
          <w:lang w:val="en-ID"/>
        </w:rPr>
        <w:t xml:space="preserve"> </w:t>
      </w:r>
      <w:r>
        <w:rPr>
          <w:i/>
          <w:lang w:val="en-ID"/>
        </w:rPr>
        <w:t xml:space="preserve">Impulse Buying </w:t>
      </w:r>
      <w:r>
        <w:rPr>
          <w:lang w:val="en-ID"/>
        </w:rPr>
        <w:t xml:space="preserve">pada </w:t>
      </w:r>
      <w:proofErr w:type="spellStart"/>
      <w:r>
        <w:rPr>
          <w:lang w:val="en-ID"/>
        </w:rPr>
        <w:t>produk</w:t>
      </w:r>
      <w:proofErr w:type="spellEnd"/>
      <w:r>
        <w:rPr>
          <w:lang w:val="en-ID"/>
        </w:rPr>
        <w:t xml:space="preserve"> Sophie Paris BC </w:t>
      </w:r>
      <w:proofErr w:type="spellStart"/>
      <w:r>
        <w:rPr>
          <w:lang w:val="en-ID"/>
        </w:rPr>
        <w:t>Yuna</w:t>
      </w:r>
      <w:proofErr w:type="spellEnd"/>
      <w:r>
        <w:rPr>
          <w:lang w:val="en-ID"/>
        </w:rPr>
        <w:t xml:space="preserve"> Kota Bandung, yang </w:t>
      </w:r>
      <w:proofErr w:type="spellStart"/>
      <w:r>
        <w:rPr>
          <w:lang w:val="en-ID"/>
        </w:rPr>
        <w:t>berarti</w:t>
      </w:r>
      <w:proofErr w:type="spellEnd"/>
      <w:r>
        <w:rPr>
          <w:lang w:val="en-ID"/>
        </w:rPr>
        <w:t xml:space="preserve"> </w:t>
      </w:r>
      <w:r>
        <w:rPr>
          <w:i/>
          <w:lang w:val="en-ID"/>
        </w:rPr>
        <w:t xml:space="preserve">shopping lifestyle </w:t>
      </w:r>
      <w:proofErr w:type="spellStart"/>
      <w:r>
        <w:rPr>
          <w:lang w:val="en-ID"/>
        </w:rPr>
        <w:t>mampu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mempengaruhi</w:t>
      </w:r>
      <w:proofErr w:type="spellEnd"/>
      <w:r>
        <w:rPr>
          <w:lang w:val="en-ID"/>
        </w:rPr>
        <w:t xml:space="preserve"> </w:t>
      </w:r>
      <w:r>
        <w:rPr>
          <w:i/>
          <w:lang w:val="en-ID"/>
        </w:rPr>
        <w:t xml:space="preserve">impulse buying. </w:t>
      </w:r>
      <w:r>
        <w:rPr>
          <w:lang w:val="en-ID"/>
        </w:rPr>
        <w:t xml:space="preserve">Hal </w:t>
      </w:r>
      <w:proofErr w:type="spellStart"/>
      <w:r>
        <w:rPr>
          <w:lang w:val="en-ID"/>
        </w:rPr>
        <w:t>ini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terjadi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karena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gaya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hidup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mereka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untuk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memenuhi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keinginan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berbelanja</w:t>
      </w:r>
      <w:proofErr w:type="spellEnd"/>
      <w:r>
        <w:rPr>
          <w:i/>
          <w:lang w:val="en-ID"/>
        </w:rPr>
        <w:t xml:space="preserve"> </w:t>
      </w:r>
      <w:r>
        <w:rPr>
          <w:lang w:val="en-ID"/>
        </w:rPr>
        <w:t xml:space="preserve">yang </w:t>
      </w:r>
      <w:proofErr w:type="spellStart"/>
      <w:r>
        <w:rPr>
          <w:lang w:val="en-ID"/>
        </w:rPr>
        <w:t>menjadi</w:t>
      </w:r>
      <w:proofErr w:type="spellEnd"/>
      <w:r>
        <w:rPr>
          <w:lang w:val="en-ID"/>
        </w:rPr>
        <w:t xml:space="preserve"> salah </w:t>
      </w:r>
      <w:proofErr w:type="spellStart"/>
      <w:r>
        <w:rPr>
          <w:lang w:val="en-ID"/>
        </w:rPr>
        <w:t>satu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alasan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meningkatnya</w:t>
      </w:r>
      <w:proofErr w:type="spellEnd"/>
      <w:r>
        <w:rPr>
          <w:lang w:val="en-ID"/>
        </w:rPr>
        <w:t xml:space="preserve"> </w:t>
      </w:r>
      <w:r>
        <w:rPr>
          <w:i/>
          <w:lang w:val="en-ID"/>
        </w:rPr>
        <w:t>impulse buying.</w:t>
      </w:r>
    </w:p>
    <w:p w14:paraId="4404EC3C" w14:textId="77777777" w:rsidR="003E7769" w:rsidRDefault="003E7769" w:rsidP="003E7769">
      <w:pPr>
        <w:numPr>
          <w:ilvl w:val="0"/>
          <w:numId w:val="1"/>
        </w:numPr>
        <w:spacing w:after="5" w:line="484" w:lineRule="auto"/>
        <w:ind w:right="13" w:hanging="360"/>
      </w:pPr>
      <w:r w:rsidRPr="003E0020">
        <w:rPr>
          <w:i/>
          <w:lang w:val="en-ID"/>
        </w:rPr>
        <w:t xml:space="preserve">Fashion Involvement </w:t>
      </w:r>
      <w:r w:rsidRPr="003E0020">
        <w:rPr>
          <w:lang w:val="en-ID"/>
        </w:rPr>
        <w:t xml:space="preserve">dan </w:t>
      </w:r>
      <w:r w:rsidRPr="003E0020">
        <w:rPr>
          <w:i/>
          <w:lang w:val="en-ID"/>
        </w:rPr>
        <w:t xml:space="preserve">Shopping Lifestyle </w:t>
      </w:r>
      <w:proofErr w:type="spellStart"/>
      <w:r w:rsidRPr="003E0020">
        <w:rPr>
          <w:lang w:val="en-ID"/>
        </w:rPr>
        <w:t>secara</w:t>
      </w:r>
      <w:proofErr w:type="spellEnd"/>
      <w:r w:rsidRPr="003E0020">
        <w:rPr>
          <w:lang w:val="en-ID"/>
        </w:rPr>
        <w:t xml:space="preserve"> </w:t>
      </w:r>
      <w:proofErr w:type="spellStart"/>
      <w:r w:rsidRPr="003E0020">
        <w:rPr>
          <w:lang w:val="en-ID"/>
        </w:rPr>
        <w:t>simultan</w:t>
      </w:r>
      <w:proofErr w:type="spellEnd"/>
      <w:r w:rsidRPr="003E0020">
        <w:rPr>
          <w:lang w:val="en-ID"/>
        </w:rPr>
        <w:t xml:space="preserve"> </w:t>
      </w:r>
      <w:proofErr w:type="spellStart"/>
      <w:r w:rsidRPr="003E0020">
        <w:rPr>
          <w:lang w:val="en-ID"/>
        </w:rPr>
        <w:t>berpengaruh</w:t>
      </w:r>
      <w:proofErr w:type="spellEnd"/>
      <w:r w:rsidRPr="003E0020">
        <w:rPr>
          <w:lang w:val="en-ID"/>
        </w:rPr>
        <w:t xml:space="preserve"> </w:t>
      </w:r>
      <w:proofErr w:type="spellStart"/>
      <w:r w:rsidRPr="003E0020">
        <w:rPr>
          <w:lang w:val="en-ID"/>
        </w:rPr>
        <w:t>terhadap</w:t>
      </w:r>
      <w:proofErr w:type="spellEnd"/>
      <w:r w:rsidRPr="003E0020">
        <w:rPr>
          <w:lang w:val="en-ID"/>
        </w:rPr>
        <w:t xml:space="preserve"> </w:t>
      </w:r>
      <w:r w:rsidRPr="003E0020">
        <w:rPr>
          <w:i/>
          <w:lang w:val="en-ID"/>
        </w:rPr>
        <w:t xml:space="preserve">Impulse Buying </w:t>
      </w:r>
      <w:r w:rsidRPr="003E0020">
        <w:rPr>
          <w:lang w:val="en-ID"/>
        </w:rPr>
        <w:t xml:space="preserve">pada </w:t>
      </w:r>
      <w:proofErr w:type="spellStart"/>
      <w:r w:rsidRPr="003E0020">
        <w:rPr>
          <w:lang w:val="en-ID"/>
        </w:rPr>
        <w:t>produk</w:t>
      </w:r>
      <w:proofErr w:type="spellEnd"/>
      <w:r w:rsidRPr="003E0020">
        <w:rPr>
          <w:lang w:val="en-ID"/>
        </w:rPr>
        <w:t xml:space="preserve"> Sophie Paris BC </w:t>
      </w:r>
      <w:proofErr w:type="spellStart"/>
      <w:r w:rsidRPr="003E0020">
        <w:rPr>
          <w:lang w:val="en-ID"/>
        </w:rPr>
        <w:t>Yuna</w:t>
      </w:r>
      <w:proofErr w:type="spellEnd"/>
      <w:r w:rsidRPr="003E0020">
        <w:rPr>
          <w:lang w:val="en-ID"/>
        </w:rPr>
        <w:t xml:space="preserve"> Kota Bandung, yang </w:t>
      </w:r>
      <w:proofErr w:type="spellStart"/>
      <w:r w:rsidRPr="003E0020">
        <w:rPr>
          <w:lang w:val="en-ID"/>
        </w:rPr>
        <w:t>berarti</w:t>
      </w:r>
      <w:proofErr w:type="spellEnd"/>
      <w:r w:rsidRPr="003E0020">
        <w:rPr>
          <w:lang w:val="en-ID"/>
        </w:rPr>
        <w:t xml:space="preserve"> </w:t>
      </w:r>
      <w:r w:rsidRPr="003E0020">
        <w:rPr>
          <w:i/>
          <w:lang w:val="en-ID"/>
        </w:rPr>
        <w:t xml:space="preserve">fashion involvement </w:t>
      </w:r>
      <w:r w:rsidRPr="003E0020">
        <w:rPr>
          <w:lang w:val="en-ID"/>
        </w:rPr>
        <w:t xml:space="preserve">dan </w:t>
      </w:r>
      <w:r w:rsidRPr="003E0020">
        <w:rPr>
          <w:i/>
          <w:lang w:val="en-ID"/>
        </w:rPr>
        <w:t xml:space="preserve">shopping </w:t>
      </w:r>
      <w:bookmarkStart w:id="0" w:name="_GoBack"/>
      <w:bookmarkEnd w:id="0"/>
      <w:r w:rsidRPr="003E0020">
        <w:rPr>
          <w:i/>
          <w:lang w:val="en-ID"/>
        </w:rPr>
        <w:t xml:space="preserve">lifestyle </w:t>
      </w:r>
      <w:proofErr w:type="spellStart"/>
      <w:r w:rsidRPr="003E0020">
        <w:rPr>
          <w:lang w:val="en-ID"/>
        </w:rPr>
        <w:t>mampu</w:t>
      </w:r>
      <w:proofErr w:type="spellEnd"/>
      <w:r w:rsidRPr="003E0020">
        <w:rPr>
          <w:lang w:val="en-ID"/>
        </w:rPr>
        <w:t xml:space="preserve"> </w:t>
      </w:r>
      <w:proofErr w:type="spellStart"/>
      <w:r w:rsidRPr="003E0020">
        <w:rPr>
          <w:lang w:val="en-ID"/>
        </w:rPr>
        <w:t>mempengaruhi</w:t>
      </w:r>
      <w:proofErr w:type="spellEnd"/>
      <w:r w:rsidRPr="003E0020">
        <w:rPr>
          <w:lang w:val="en-ID"/>
        </w:rPr>
        <w:t xml:space="preserve"> </w:t>
      </w:r>
      <w:r w:rsidRPr="003E0020">
        <w:rPr>
          <w:i/>
          <w:lang w:val="en-ID"/>
        </w:rPr>
        <w:t>impulse buying</w:t>
      </w:r>
      <w:r>
        <w:rPr>
          <w:i/>
          <w:lang w:val="en-ID"/>
        </w:rPr>
        <w:t>.</w:t>
      </w:r>
    </w:p>
    <w:p w14:paraId="655AD240" w14:textId="77777777" w:rsidR="00DB6839" w:rsidRDefault="00DB6839" w:rsidP="003E7769">
      <w:pPr>
        <w:pStyle w:val="Heading2"/>
        <w:spacing w:before="0"/>
        <w:sectPr w:rsidR="00DB6839" w:rsidSect="003E7769">
          <w:headerReference w:type="default" r:id="rId7"/>
          <w:footerReference w:type="default" r:id="rId8"/>
          <w:pgSz w:w="11906" w:h="16838" w:code="9"/>
          <w:pgMar w:top="1701" w:right="1701" w:bottom="1701" w:left="2268" w:header="708" w:footer="708" w:gutter="0"/>
          <w:pgNumType w:start="123"/>
          <w:cols w:space="708"/>
          <w:docGrid w:linePitch="360"/>
        </w:sectPr>
      </w:pPr>
    </w:p>
    <w:p w14:paraId="4BADA1B1" w14:textId="04D7C986" w:rsidR="003E7769" w:rsidRDefault="003E7769" w:rsidP="003E7769">
      <w:pPr>
        <w:pStyle w:val="Heading2"/>
        <w:spacing w:before="0"/>
      </w:pPr>
      <w:r>
        <w:lastRenderedPageBreak/>
        <w:t>5.2. Saran</w:t>
      </w:r>
    </w:p>
    <w:p w14:paraId="5F20E05C" w14:textId="77777777" w:rsidR="003E7769" w:rsidRDefault="003E7769" w:rsidP="003E7769">
      <w:pPr>
        <w:pStyle w:val="Heading2"/>
        <w:spacing w:before="0"/>
        <w:ind w:firstLine="567"/>
        <w:jc w:val="both"/>
        <w:rPr>
          <w:rFonts w:cs="Times New Roman"/>
          <w:b w:val="0"/>
          <w:bCs/>
          <w:lang w:val="en-ID"/>
        </w:rPr>
      </w:pPr>
      <w:proofErr w:type="spellStart"/>
      <w:r>
        <w:rPr>
          <w:rFonts w:cs="Times New Roman"/>
          <w:b w:val="0"/>
          <w:bCs/>
          <w:lang w:val="en-ID"/>
        </w:rPr>
        <w:t>Merujuk</w:t>
      </w:r>
      <w:proofErr w:type="spellEnd"/>
      <w:r>
        <w:rPr>
          <w:rFonts w:cs="Times New Roman"/>
          <w:b w:val="0"/>
          <w:bCs/>
          <w:lang w:val="en-ID"/>
        </w:rPr>
        <w:t xml:space="preserve"> pada </w:t>
      </w:r>
      <w:proofErr w:type="spellStart"/>
      <w:r>
        <w:rPr>
          <w:rFonts w:cs="Times New Roman"/>
          <w:b w:val="0"/>
          <w:bCs/>
          <w:lang w:val="en-ID"/>
        </w:rPr>
        <w:t>hasil</w:t>
      </w:r>
      <w:proofErr w:type="spellEnd"/>
      <w:r>
        <w:rPr>
          <w:rFonts w:cs="Times New Roman"/>
          <w:b w:val="0"/>
          <w:bCs/>
          <w:lang w:val="en-ID"/>
        </w:rPr>
        <w:t xml:space="preserve"> </w:t>
      </w:r>
      <w:proofErr w:type="spellStart"/>
      <w:r>
        <w:rPr>
          <w:rFonts w:cs="Times New Roman"/>
          <w:b w:val="0"/>
          <w:bCs/>
          <w:lang w:val="en-ID"/>
        </w:rPr>
        <w:t>penelitian</w:t>
      </w:r>
      <w:proofErr w:type="spellEnd"/>
      <w:r>
        <w:rPr>
          <w:rFonts w:cs="Times New Roman"/>
          <w:b w:val="0"/>
          <w:bCs/>
          <w:lang w:val="en-ID"/>
        </w:rPr>
        <w:t xml:space="preserve">, </w:t>
      </w:r>
      <w:proofErr w:type="spellStart"/>
      <w:r>
        <w:rPr>
          <w:rFonts w:cs="Times New Roman"/>
          <w:b w:val="0"/>
          <w:bCs/>
          <w:lang w:val="en-ID"/>
        </w:rPr>
        <w:t>pembahasan</w:t>
      </w:r>
      <w:proofErr w:type="spellEnd"/>
      <w:r>
        <w:rPr>
          <w:rFonts w:cs="Times New Roman"/>
          <w:b w:val="0"/>
          <w:bCs/>
          <w:lang w:val="en-ID"/>
        </w:rPr>
        <w:t xml:space="preserve"> dan </w:t>
      </w:r>
      <w:proofErr w:type="spellStart"/>
      <w:r>
        <w:rPr>
          <w:rFonts w:cs="Times New Roman"/>
          <w:b w:val="0"/>
          <w:bCs/>
          <w:lang w:val="en-ID"/>
        </w:rPr>
        <w:t>kesimpulan</w:t>
      </w:r>
      <w:proofErr w:type="spellEnd"/>
      <w:r>
        <w:rPr>
          <w:rFonts w:cs="Times New Roman"/>
          <w:b w:val="0"/>
          <w:bCs/>
          <w:lang w:val="en-ID"/>
        </w:rPr>
        <w:t xml:space="preserve"> </w:t>
      </w:r>
      <w:proofErr w:type="spellStart"/>
      <w:r>
        <w:rPr>
          <w:rFonts w:cs="Times New Roman"/>
          <w:b w:val="0"/>
          <w:bCs/>
          <w:lang w:val="en-ID"/>
        </w:rPr>
        <w:t>penelitian</w:t>
      </w:r>
      <w:proofErr w:type="spellEnd"/>
      <w:r>
        <w:rPr>
          <w:rFonts w:cs="Times New Roman"/>
          <w:b w:val="0"/>
          <w:bCs/>
          <w:lang w:val="en-ID"/>
        </w:rPr>
        <w:t xml:space="preserve"> </w:t>
      </w:r>
      <w:proofErr w:type="spellStart"/>
      <w:r>
        <w:rPr>
          <w:rFonts w:cs="Times New Roman"/>
          <w:b w:val="0"/>
          <w:bCs/>
          <w:lang w:val="en-ID"/>
        </w:rPr>
        <w:t>dapat</w:t>
      </w:r>
      <w:proofErr w:type="spellEnd"/>
      <w:r>
        <w:rPr>
          <w:rFonts w:cs="Times New Roman"/>
          <w:b w:val="0"/>
          <w:bCs/>
          <w:lang w:val="en-ID"/>
        </w:rPr>
        <w:t xml:space="preserve"> </w:t>
      </w:r>
      <w:proofErr w:type="spellStart"/>
      <w:r>
        <w:rPr>
          <w:rFonts w:cs="Times New Roman"/>
          <w:b w:val="0"/>
          <w:bCs/>
          <w:lang w:val="en-ID"/>
        </w:rPr>
        <w:t>disampaikan</w:t>
      </w:r>
      <w:proofErr w:type="spellEnd"/>
      <w:r>
        <w:rPr>
          <w:rFonts w:cs="Times New Roman"/>
          <w:b w:val="0"/>
          <w:bCs/>
          <w:lang w:val="en-ID"/>
        </w:rPr>
        <w:t xml:space="preserve"> </w:t>
      </w:r>
      <w:proofErr w:type="spellStart"/>
      <w:r>
        <w:rPr>
          <w:rFonts w:cs="Times New Roman"/>
          <w:b w:val="0"/>
          <w:bCs/>
          <w:lang w:val="en-ID"/>
        </w:rPr>
        <w:t>beberapa</w:t>
      </w:r>
      <w:proofErr w:type="spellEnd"/>
      <w:r>
        <w:rPr>
          <w:rFonts w:cs="Times New Roman"/>
          <w:b w:val="0"/>
          <w:bCs/>
          <w:lang w:val="en-ID"/>
        </w:rPr>
        <w:t xml:space="preserve"> saran </w:t>
      </w:r>
      <w:proofErr w:type="spellStart"/>
      <w:r>
        <w:rPr>
          <w:rFonts w:cs="Times New Roman"/>
          <w:b w:val="0"/>
          <w:bCs/>
          <w:lang w:val="en-ID"/>
        </w:rPr>
        <w:t>sebagai</w:t>
      </w:r>
      <w:proofErr w:type="spellEnd"/>
      <w:r>
        <w:rPr>
          <w:rFonts w:cs="Times New Roman"/>
          <w:b w:val="0"/>
          <w:bCs/>
          <w:lang w:val="en-ID"/>
        </w:rPr>
        <w:t xml:space="preserve"> </w:t>
      </w:r>
      <w:proofErr w:type="spellStart"/>
      <w:proofErr w:type="gramStart"/>
      <w:r>
        <w:rPr>
          <w:rFonts w:cs="Times New Roman"/>
          <w:b w:val="0"/>
          <w:bCs/>
          <w:lang w:val="en-ID"/>
        </w:rPr>
        <w:t>berikut</w:t>
      </w:r>
      <w:proofErr w:type="spellEnd"/>
      <w:r>
        <w:rPr>
          <w:rFonts w:cs="Times New Roman"/>
          <w:b w:val="0"/>
          <w:bCs/>
          <w:lang w:val="en-ID"/>
        </w:rPr>
        <w:t xml:space="preserve"> :</w:t>
      </w:r>
      <w:proofErr w:type="gramEnd"/>
    </w:p>
    <w:p w14:paraId="0B4C1A31" w14:textId="77777777" w:rsidR="003E7769" w:rsidRDefault="003E7769" w:rsidP="003E7769">
      <w:pPr>
        <w:pStyle w:val="Heading3"/>
        <w:rPr>
          <w:lang w:val="en-ID"/>
        </w:rPr>
      </w:pPr>
      <w:r>
        <w:rPr>
          <w:lang w:val="en-ID"/>
        </w:rPr>
        <w:t xml:space="preserve">5.2.1 </w:t>
      </w:r>
      <w:proofErr w:type="spellStart"/>
      <w:r>
        <w:rPr>
          <w:lang w:val="en-ID"/>
        </w:rPr>
        <w:t>Bagi</w:t>
      </w:r>
      <w:proofErr w:type="spellEnd"/>
      <w:r>
        <w:rPr>
          <w:lang w:val="en-ID"/>
        </w:rPr>
        <w:t xml:space="preserve"> Sophie Paris</w:t>
      </w:r>
    </w:p>
    <w:p w14:paraId="01958B71" w14:textId="77777777" w:rsidR="003E7769" w:rsidRPr="00630FA7" w:rsidRDefault="003E7769" w:rsidP="003E7769">
      <w:pPr>
        <w:ind w:firstLine="567"/>
        <w:rPr>
          <w:lang w:val="en-ID"/>
        </w:rPr>
      </w:pPr>
      <w:r>
        <w:rPr>
          <w:lang w:val="en-ID"/>
        </w:rPr>
        <w:t xml:space="preserve">Sophie Paris </w:t>
      </w:r>
      <w:proofErr w:type="spellStart"/>
      <w:r>
        <w:rPr>
          <w:lang w:val="en-ID"/>
        </w:rPr>
        <w:t>diharapkan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dapat</w:t>
      </w:r>
      <w:proofErr w:type="spellEnd"/>
      <w:r>
        <w:rPr>
          <w:lang w:val="en-ID"/>
        </w:rPr>
        <w:t xml:space="preserve"> </w:t>
      </w:r>
      <w:r w:rsidRPr="00DE4CCB">
        <w:rPr>
          <w:szCs w:val="24"/>
        </w:rPr>
        <w:t xml:space="preserve">meningkatkan strategi </w:t>
      </w:r>
      <w:proofErr w:type="gramStart"/>
      <w:r w:rsidRPr="00DE4CCB">
        <w:rPr>
          <w:szCs w:val="24"/>
        </w:rPr>
        <w:t xml:space="preserve">promosi </w:t>
      </w:r>
      <w:r>
        <w:rPr>
          <w:szCs w:val="24"/>
          <w:lang w:val="en-ID"/>
        </w:rPr>
        <w:t xml:space="preserve"> dan</w:t>
      </w:r>
      <w:proofErr w:type="gramEnd"/>
      <w:r>
        <w:rPr>
          <w:szCs w:val="24"/>
          <w:lang w:val="en-ID"/>
        </w:rPr>
        <w:t xml:space="preserve"> </w:t>
      </w:r>
      <w:proofErr w:type="spellStart"/>
      <w:r>
        <w:rPr>
          <w:lang w:val="en-ID"/>
        </w:rPr>
        <w:t>mengembangkan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inovasi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produk</w:t>
      </w:r>
      <w:proofErr w:type="spellEnd"/>
      <w:r>
        <w:rPr>
          <w:lang w:val="en-ID"/>
        </w:rPr>
        <w:t xml:space="preserve"> </w:t>
      </w:r>
      <w:r>
        <w:rPr>
          <w:szCs w:val="24"/>
          <w:lang w:val="en-ID"/>
        </w:rPr>
        <w:t xml:space="preserve">agar </w:t>
      </w:r>
      <w:proofErr w:type="spellStart"/>
      <w:r>
        <w:rPr>
          <w:szCs w:val="24"/>
          <w:lang w:val="en-ID"/>
        </w:rPr>
        <w:t>konsumen</w:t>
      </w:r>
      <w:proofErr w:type="spellEnd"/>
      <w:r>
        <w:rPr>
          <w:szCs w:val="24"/>
          <w:lang w:val="en-ID"/>
        </w:rPr>
        <w:t xml:space="preserve"> </w:t>
      </w:r>
      <w:proofErr w:type="spellStart"/>
      <w:r>
        <w:rPr>
          <w:szCs w:val="24"/>
          <w:lang w:val="en-ID"/>
        </w:rPr>
        <w:t>lebih</w:t>
      </w:r>
      <w:proofErr w:type="spellEnd"/>
      <w:r>
        <w:rPr>
          <w:szCs w:val="24"/>
          <w:lang w:val="en-ID"/>
        </w:rPr>
        <w:t xml:space="preserve"> </w:t>
      </w:r>
      <w:proofErr w:type="spellStart"/>
      <w:r>
        <w:rPr>
          <w:szCs w:val="24"/>
          <w:lang w:val="en-ID"/>
        </w:rPr>
        <w:t>tertarik</w:t>
      </w:r>
      <w:proofErr w:type="spellEnd"/>
      <w:r>
        <w:rPr>
          <w:szCs w:val="24"/>
          <w:lang w:val="en-ID"/>
        </w:rPr>
        <w:t xml:space="preserve"> </w:t>
      </w:r>
      <w:proofErr w:type="spellStart"/>
      <w:r>
        <w:rPr>
          <w:szCs w:val="24"/>
          <w:lang w:val="en-ID"/>
        </w:rPr>
        <w:t>untuk</w:t>
      </w:r>
      <w:proofErr w:type="spellEnd"/>
      <w:r>
        <w:rPr>
          <w:szCs w:val="24"/>
          <w:lang w:val="en-ID"/>
        </w:rPr>
        <w:t xml:space="preserve"> </w:t>
      </w:r>
      <w:proofErr w:type="spellStart"/>
      <w:r>
        <w:rPr>
          <w:szCs w:val="24"/>
          <w:lang w:val="en-ID"/>
        </w:rPr>
        <w:t>berbelanja</w:t>
      </w:r>
      <w:proofErr w:type="spellEnd"/>
      <w:r>
        <w:rPr>
          <w:szCs w:val="24"/>
          <w:lang w:val="en-ID"/>
        </w:rPr>
        <w:t xml:space="preserve"> </w:t>
      </w:r>
      <w:proofErr w:type="spellStart"/>
      <w:r>
        <w:rPr>
          <w:szCs w:val="24"/>
          <w:lang w:val="en-ID"/>
        </w:rPr>
        <w:t>kebutuhan</w:t>
      </w:r>
      <w:proofErr w:type="spellEnd"/>
      <w:r>
        <w:rPr>
          <w:szCs w:val="24"/>
          <w:lang w:val="en-ID"/>
        </w:rPr>
        <w:t xml:space="preserve"> </w:t>
      </w:r>
      <w:r>
        <w:rPr>
          <w:i/>
          <w:szCs w:val="24"/>
          <w:lang w:val="en-ID"/>
        </w:rPr>
        <w:t xml:space="preserve">fashion </w:t>
      </w:r>
      <w:proofErr w:type="spellStart"/>
      <w:r>
        <w:rPr>
          <w:szCs w:val="24"/>
          <w:lang w:val="en-ID"/>
        </w:rPr>
        <w:t>mereka</w:t>
      </w:r>
      <w:proofErr w:type="spellEnd"/>
      <w:r>
        <w:rPr>
          <w:szCs w:val="24"/>
          <w:lang w:val="en-ID"/>
        </w:rPr>
        <w:t xml:space="preserve"> di Sophie Paris BC </w:t>
      </w:r>
      <w:proofErr w:type="spellStart"/>
      <w:r>
        <w:rPr>
          <w:szCs w:val="24"/>
          <w:lang w:val="en-ID"/>
        </w:rPr>
        <w:t>Yuna</w:t>
      </w:r>
      <w:proofErr w:type="spellEnd"/>
      <w:r>
        <w:rPr>
          <w:szCs w:val="24"/>
          <w:lang w:val="en-ID"/>
        </w:rPr>
        <w:t xml:space="preserve"> Kota Bandung, </w:t>
      </w:r>
      <w:proofErr w:type="spellStart"/>
      <w:r>
        <w:rPr>
          <w:szCs w:val="24"/>
          <w:lang w:val="en-ID"/>
        </w:rPr>
        <w:t>selain</w:t>
      </w:r>
      <w:proofErr w:type="spellEnd"/>
      <w:r>
        <w:rPr>
          <w:szCs w:val="24"/>
          <w:lang w:val="en-ID"/>
        </w:rPr>
        <w:t xml:space="preserve"> </w:t>
      </w:r>
      <w:proofErr w:type="spellStart"/>
      <w:r>
        <w:rPr>
          <w:szCs w:val="24"/>
          <w:lang w:val="en-ID"/>
        </w:rPr>
        <w:t>itu</w:t>
      </w:r>
      <w:proofErr w:type="spellEnd"/>
      <w:r>
        <w:rPr>
          <w:szCs w:val="24"/>
          <w:lang w:val="en-ID"/>
        </w:rPr>
        <w:t xml:space="preserve"> </w:t>
      </w:r>
      <w:proofErr w:type="spellStart"/>
      <w:r>
        <w:rPr>
          <w:szCs w:val="24"/>
          <w:lang w:val="en-ID"/>
        </w:rPr>
        <w:t>dapat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meningkatkan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ketertarikan</w:t>
      </w:r>
      <w:proofErr w:type="spellEnd"/>
      <w:r>
        <w:rPr>
          <w:lang w:val="en-ID"/>
        </w:rPr>
        <w:t xml:space="preserve"> </w:t>
      </w:r>
      <w:r>
        <w:rPr>
          <w:i/>
          <w:lang w:val="en-ID"/>
        </w:rPr>
        <w:t xml:space="preserve">fashion </w:t>
      </w:r>
      <w:proofErr w:type="spellStart"/>
      <w:r>
        <w:rPr>
          <w:lang w:val="en-ID"/>
        </w:rPr>
        <w:t>terhadap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produk</w:t>
      </w:r>
      <w:proofErr w:type="spellEnd"/>
      <w:r>
        <w:rPr>
          <w:lang w:val="en-ID"/>
        </w:rPr>
        <w:t xml:space="preserve"> Sophie Paris dan </w:t>
      </w:r>
      <w:proofErr w:type="spellStart"/>
      <w:r>
        <w:rPr>
          <w:lang w:val="en-ID"/>
        </w:rPr>
        <w:t>untuk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memenuhi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kebutuhan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berbelanja</w:t>
      </w:r>
      <w:proofErr w:type="spellEnd"/>
      <w:r>
        <w:rPr>
          <w:lang w:val="en-ID"/>
        </w:rPr>
        <w:t xml:space="preserve"> </w:t>
      </w:r>
      <w:r>
        <w:rPr>
          <w:i/>
          <w:lang w:val="en-ID"/>
        </w:rPr>
        <w:t xml:space="preserve">fashion </w:t>
      </w:r>
      <w:r>
        <w:rPr>
          <w:lang w:val="en-ID"/>
        </w:rPr>
        <w:t xml:space="preserve">yang </w:t>
      </w:r>
      <w:proofErr w:type="spellStart"/>
      <w:r>
        <w:rPr>
          <w:lang w:val="en-ID"/>
        </w:rPr>
        <w:t>terbaru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sehingga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bisa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lebih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meningkatkan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pembelian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impulsif</w:t>
      </w:r>
      <w:proofErr w:type="spellEnd"/>
      <w:r>
        <w:rPr>
          <w:lang w:val="en-ID"/>
        </w:rPr>
        <w:t xml:space="preserve"> pada </w:t>
      </w:r>
      <w:proofErr w:type="spellStart"/>
      <w:r>
        <w:rPr>
          <w:lang w:val="en-ID"/>
        </w:rPr>
        <w:t>produk</w:t>
      </w:r>
      <w:proofErr w:type="spellEnd"/>
      <w:r>
        <w:rPr>
          <w:lang w:val="en-ID"/>
        </w:rPr>
        <w:t xml:space="preserve"> Sophie Paris.</w:t>
      </w:r>
    </w:p>
    <w:p w14:paraId="61132605" w14:textId="77777777" w:rsidR="003E7769" w:rsidRDefault="003E7769" w:rsidP="003E7769">
      <w:pPr>
        <w:pStyle w:val="Heading3"/>
        <w:rPr>
          <w:lang w:val="en-ID"/>
        </w:rPr>
      </w:pPr>
      <w:r>
        <w:rPr>
          <w:lang w:val="en-ID"/>
        </w:rPr>
        <w:t xml:space="preserve">5.2.1 </w:t>
      </w:r>
      <w:proofErr w:type="spellStart"/>
      <w:r>
        <w:rPr>
          <w:lang w:val="en-ID"/>
        </w:rPr>
        <w:t>Bagi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Peneliti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Selanjutnya</w:t>
      </w:r>
      <w:proofErr w:type="spellEnd"/>
    </w:p>
    <w:p w14:paraId="36A681F5" w14:textId="77777777" w:rsidR="003E7769" w:rsidRPr="00CD2E55" w:rsidRDefault="003E7769" w:rsidP="003E7769">
      <w:pPr>
        <w:ind w:firstLine="567"/>
        <w:rPr>
          <w:lang w:val="en-ID"/>
        </w:rPr>
      </w:pPr>
      <w:proofErr w:type="spellStart"/>
      <w:r w:rsidRPr="00840318">
        <w:rPr>
          <w:lang w:val="en-ID"/>
        </w:rPr>
        <w:t>Bagi</w:t>
      </w:r>
      <w:proofErr w:type="spellEnd"/>
      <w:r w:rsidRPr="00840318">
        <w:rPr>
          <w:lang w:val="en-ID"/>
        </w:rPr>
        <w:t xml:space="preserve"> </w:t>
      </w:r>
      <w:proofErr w:type="spellStart"/>
      <w:r w:rsidRPr="00840318">
        <w:rPr>
          <w:lang w:val="en-ID"/>
        </w:rPr>
        <w:t>peneliti</w:t>
      </w:r>
      <w:proofErr w:type="spellEnd"/>
      <w:r w:rsidRPr="00840318">
        <w:rPr>
          <w:lang w:val="en-ID"/>
        </w:rPr>
        <w:t xml:space="preserve"> </w:t>
      </w:r>
      <w:proofErr w:type="spellStart"/>
      <w:r w:rsidRPr="00840318">
        <w:rPr>
          <w:lang w:val="en-ID"/>
        </w:rPr>
        <w:t>selanjutnya</w:t>
      </w:r>
      <w:proofErr w:type="spellEnd"/>
      <w:r>
        <w:rPr>
          <w:lang w:val="en-ID"/>
        </w:rPr>
        <w:t xml:space="preserve">, </w:t>
      </w:r>
      <w:proofErr w:type="spellStart"/>
      <w:r w:rsidRPr="00840318">
        <w:rPr>
          <w:lang w:val="en-ID"/>
        </w:rPr>
        <w:t>dapat</w:t>
      </w:r>
      <w:proofErr w:type="spellEnd"/>
      <w:r w:rsidRPr="00840318">
        <w:rPr>
          <w:lang w:val="en-ID"/>
        </w:rPr>
        <w:t xml:space="preserve"> </w:t>
      </w:r>
      <w:proofErr w:type="spellStart"/>
      <w:r w:rsidRPr="00840318">
        <w:rPr>
          <w:lang w:val="en-ID"/>
        </w:rPr>
        <w:t>dijadikan</w:t>
      </w:r>
      <w:proofErr w:type="spellEnd"/>
      <w:r w:rsidRPr="00840318">
        <w:rPr>
          <w:lang w:val="en-ID"/>
        </w:rPr>
        <w:t xml:space="preserve"> </w:t>
      </w:r>
      <w:proofErr w:type="spellStart"/>
      <w:r w:rsidRPr="00840318">
        <w:rPr>
          <w:lang w:val="en-ID"/>
        </w:rPr>
        <w:t>bahan</w:t>
      </w:r>
      <w:proofErr w:type="spellEnd"/>
      <w:r w:rsidRPr="00840318">
        <w:rPr>
          <w:lang w:val="en-ID"/>
        </w:rPr>
        <w:t xml:space="preserve"> </w:t>
      </w:r>
      <w:proofErr w:type="spellStart"/>
      <w:r w:rsidRPr="00840318">
        <w:rPr>
          <w:lang w:val="en-ID"/>
        </w:rPr>
        <w:t>referensi</w:t>
      </w:r>
      <w:proofErr w:type="spellEnd"/>
      <w:r w:rsidRPr="00840318">
        <w:rPr>
          <w:lang w:val="en-ID"/>
        </w:rPr>
        <w:t xml:space="preserve"> </w:t>
      </w:r>
      <w:proofErr w:type="spellStart"/>
      <w:r w:rsidRPr="00840318">
        <w:rPr>
          <w:lang w:val="en-ID"/>
        </w:rPr>
        <w:t>dalam</w:t>
      </w:r>
      <w:proofErr w:type="spellEnd"/>
      <w:r w:rsidRPr="00840318">
        <w:rPr>
          <w:lang w:val="en-ID"/>
        </w:rPr>
        <w:t xml:space="preserve"> </w:t>
      </w:r>
      <w:proofErr w:type="spellStart"/>
      <w:r w:rsidRPr="00840318">
        <w:rPr>
          <w:lang w:val="en-ID"/>
        </w:rPr>
        <w:t>melakukan</w:t>
      </w:r>
      <w:proofErr w:type="spellEnd"/>
      <w:r>
        <w:rPr>
          <w:lang w:val="en-ID"/>
        </w:rPr>
        <w:t xml:space="preserve"> </w:t>
      </w:r>
      <w:proofErr w:type="spellStart"/>
      <w:r w:rsidRPr="00840318">
        <w:rPr>
          <w:lang w:val="en-ID"/>
        </w:rPr>
        <w:t>penelitian</w:t>
      </w:r>
      <w:proofErr w:type="spellEnd"/>
      <w:r w:rsidRPr="00840318">
        <w:rPr>
          <w:lang w:val="en-ID"/>
        </w:rPr>
        <w:t xml:space="preserve"> </w:t>
      </w:r>
      <w:proofErr w:type="spellStart"/>
      <w:r w:rsidRPr="00840318">
        <w:rPr>
          <w:lang w:val="en-ID"/>
        </w:rPr>
        <w:t>mengenai</w:t>
      </w:r>
      <w:proofErr w:type="spellEnd"/>
      <w:r w:rsidRPr="00840318">
        <w:rPr>
          <w:lang w:val="en-ID"/>
        </w:rPr>
        <w:t xml:space="preserve"> </w:t>
      </w:r>
      <w:r>
        <w:rPr>
          <w:i/>
          <w:lang w:val="en-ID"/>
        </w:rPr>
        <w:t>fashion involvement,</w:t>
      </w:r>
      <w:r>
        <w:rPr>
          <w:lang w:val="en-ID"/>
        </w:rPr>
        <w:t xml:space="preserve"> </w:t>
      </w:r>
      <w:r>
        <w:rPr>
          <w:i/>
          <w:lang w:val="en-ID"/>
        </w:rPr>
        <w:t xml:space="preserve">shopping lifestyle </w:t>
      </w:r>
      <w:r>
        <w:rPr>
          <w:lang w:val="en-ID"/>
        </w:rPr>
        <w:t xml:space="preserve">dan </w:t>
      </w:r>
      <w:r>
        <w:rPr>
          <w:i/>
          <w:lang w:val="en-ID"/>
        </w:rPr>
        <w:t xml:space="preserve">impulse buying, </w:t>
      </w:r>
      <w:r>
        <w:rPr>
          <w:lang w:val="en-ID"/>
        </w:rPr>
        <w:t xml:space="preserve">dan </w:t>
      </w:r>
      <w:proofErr w:type="spellStart"/>
      <w:r>
        <w:rPr>
          <w:lang w:val="en-ID"/>
        </w:rPr>
        <w:t>diharapkan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bagi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peneliti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selanjutnya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dapat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meneliti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dengan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variabel-variabel</w:t>
      </w:r>
      <w:proofErr w:type="spellEnd"/>
      <w:r>
        <w:rPr>
          <w:lang w:val="en-ID"/>
        </w:rPr>
        <w:t xml:space="preserve"> lain </w:t>
      </w:r>
      <w:r w:rsidRPr="00840318">
        <w:rPr>
          <w:lang w:val="en-ID"/>
        </w:rPr>
        <w:t xml:space="preserve">yang </w:t>
      </w:r>
      <w:proofErr w:type="spellStart"/>
      <w:r w:rsidRPr="00840318">
        <w:rPr>
          <w:lang w:val="en-ID"/>
        </w:rPr>
        <w:t>tidak</w:t>
      </w:r>
      <w:proofErr w:type="spellEnd"/>
      <w:r w:rsidRPr="00840318">
        <w:rPr>
          <w:lang w:val="en-ID"/>
        </w:rPr>
        <w:t xml:space="preserve"> </w:t>
      </w:r>
      <w:proofErr w:type="spellStart"/>
      <w:r w:rsidRPr="00840318">
        <w:rPr>
          <w:lang w:val="en-ID"/>
        </w:rPr>
        <w:t>dibahas</w:t>
      </w:r>
      <w:proofErr w:type="spellEnd"/>
      <w:r w:rsidRPr="00840318">
        <w:rPr>
          <w:lang w:val="en-ID"/>
        </w:rPr>
        <w:t xml:space="preserve"> </w:t>
      </w:r>
      <w:proofErr w:type="spellStart"/>
      <w:r w:rsidRPr="00840318">
        <w:rPr>
          <w:lang w:val="en-ID"/>
        </w:rPr>
        <w:t>dalam</w:t>
      </w:r>
      <w:proofErr w:type="spellEnd"/>
      <w:r w:rsidRPr="00840318">
        <w:rPr>
          <w:lang w:val="en-ID"/>
        </w:rPr>
        <w:t xml:space="preserve"> </w:t>
      </w:r>
      <w:proofErr w:type="spellStart"/>
      <w:r w:rsidRPr="00840318">
        <w:rPr>
          <w:lang w:val="en-ID"/>
        </w:rPr>
        <w:t>penelitian</w:t>
      </w:r>
      <w:proofErr w:type="spellEnd"/>
      <w:r w:rsidRPr="00840318">
        <w:rPr>
          <w:lang w:val="en-ID"/>
        </w:rPr>
        <w:t xml:space="preserve"> </w:t>
      </w:r>
      <w:proofErr w:type="spellStart"/>
      <w:r w:rsidRPr="00840318">
        <w:rPr>
          <w:lang w:val="en-ID"/>
        </w:rPr>
        <w:t>ini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seperti</w:t>
      </w:r>
      <w:proofErr w:type="spellEnd"/>
      <w:r>
        <w:rPr>
          <w:lang w:val="en-ID"/>
        </w:rPr>
        <w:t xml:space="preserve"> </w:t>
      </w:r>
      <w:r>
        <w:rPr>
          <w:i/>
          <w:lang w:val="en-ID"/>
        </w:rPr>
        <w:t xml:space="preserve">Store Atmosphere, </w:t>
      </w:r>
      <w:proofErr w:type="spellStart"/>
      <w:r>
        <w:rPr>
          <w:lang w:val="en-ID"/>
        </w:rPr>
        <w:t>Kualitas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Produk</w:t>
      </w:r>
      <w:proofErr w:type="spellEnd"/>
      <w:r>
        <w:rPr>
          <w:lang w:val="en-ID"/>
        </w:rPr>
        <w:t xml:space="preserve"> dan </w:t>
      </w:r>
      <w:proofErr w:type="spellStart"/>
      <w:r>
        <w:rPr>
          <w:lang w:val="en-ID"/>
        </w:rPr>
        <w:t>Kewajaran</w:t>
      </w:r>
      <w:proofErr w:type="spellEnd"/>
      <w:r>
        <w:rPr>
          <w:lang w:val="en-ID"/>
        </w:rPr>
        <w:t xml:space="preserve"> </w:t>
      </w:r>
      <w:proofErr w:type="spellStart"/>
      <w:r>
        <w:rPr>
          <w:lang w:val="en-ID"/>
        </w:rPr>
        <w:t>Harga</w:t>
      </w:r>
      <w:proofErr w:type="spellEnd"/>
      <w:r>
        <w:rPr>
          <w:lang w:val="en-ID"/>
        </w:rPr>
        <w:t>.</w:t>
      </w:r>
    </w:p>
    <w:p w14:paraId="3CF74B91" w14:textId="77777777" w:rsidR="003E7769" w:rsidRDefault="003E7769"/>
    <w:sectPr w:rsidR="003E7769" w:rsidSect="00DB6839">
      <w:headerReference w:type="default" r:id="rId9"/>
      <w:footerReference w:type="default" r:id="rId10"/>
      <w:pgSz w:w="11906" w:h="16838" w:code="9"/>
      <w:pgMar w:top="1701" w:right="1701" w:bottom="1701" w:left="2268" w:header="709" w:footer="709" w:gutter="0"/>
      <w:pgNumType w:start="1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1529F0" w14:textId="77777777" w:rsidR="00D616D6" w:rsidRDefault="00D616D6" w:rsidP="003E7769">
      <w:pPr>
        <w:spacing w:after="0" w:line="240" w:lineRule="auto"/>
      </w:pPr>
      <w:r>
        <w:separator/>
      </w:r>
    </w:p>
  </w:endnote>
  <w:endnote w:type="continuationSeparator" w:id="0">
    <w:p w14:paraId="7B317B95" w14:textId="77777777" w:rsidR="00D616D6" w:rsidRDefault="00D616D6" w:rsidP="003E7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907332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E6082A" w14:textId="292945D3" w:rsidR="00DB6839" w:rsidRDefault="00DB68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49A33C" w14:textId="77777777" w:rsidR="00DB6839" w:rsidRDefault="00DB68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F27D32" w14:textId="77777777" w:rsidR="00DB6839" w:rsidRDefault="00DB68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4C9CF" w14:textId="77777777" w:rsidR="00D616D6" w:rsidRDefault="00D616D6" w:rsidP="003E7769">
      <w:pPr>
        <w:spacing w:after="0" w:line="240" w:lineRule="auto"/>
      </w:pPr>
      <w:r>
        <w:separator/>
      </w:r>
    </w:p>
  </w:footnote>
  <w:footnote w:type="continuationSeparator" w:id="0">
    <w:p w14:paraId="51AEDED6" w14:textId="77777777" w:rsidR="00D616D6" w:rsidRDefault="00D616D6" w:rsidP="003E7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D38185" w14:textId="2DDAB879" w:rsidR="003E7769" w:rsidRDefault="003E7769">
    <w:pPr>
      <w:pStyle w:val="Header"/>
      <w:jc w:val="right"/>
    </w:pPr>
  </w:p>
  <w:p w14:paraId="70DB1BA7" w14:textId="77777777" w:rsidR="003E7769" w:rsidRDefault="003E77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75096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E8D30B7" w14:textId="77777777" w:rsidR="00DB6839" w:rsidRDefault="00DB6839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92AB3C" w14:textId="77777777" w:rsidR="00DB6839" w:rsidRDefault="00DB68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34717B"/>
    <w:multiLevelType w:val="hybridMultilevel"/>
    <w:tmpl w:val="7B341D56"/>
    <w:lvl w:ilvl="0" w:tplc="C8B2E852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0272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0695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E4562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F417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081D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188B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C80C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1C92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769"/>
    <w:rsid w:val="003E7769"/>
    <w:rsid w:val="00465F3B"/>
    <w:rsid w:val="00D616D6"/>
    <w:rsid w:val="00D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DC96A"/>
  <w15:chartTrackingRefBased/>
  <w15:docId w15:val="{21F28BA7-6C15-4341-A1F3-9DDC2621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7769"/>
    <w:pPr>
      <w:spacing w:line="480" w:lineRule="auto"/>
      <w:jc w:val="both"/>
    </w:pPr>
    <w:rPr>
      <w:rFonts w:ascii="Times New Roman" w:hAnsi="Times New Roman"/>
      <w:sz w:val="24"/>
      <w:lang w:val="id-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7769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769"/>
    <w:pPr>
      <w:keepNext/>
      <w:keepLines/>
      <w:spacing w:before="40" w:after="0"/>
      <w:jc w:val="left"/>
      <w:outlineLvl w:val="1"/>
    </w:pPr>
    <w:rPr>
      <w:rFonts w:eastAsiaTheme="majorEastAsia" w:cstheme="majorBidi"/>
      <w:b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3E7769"/>
    <w:pPr>
      <w:keepNext/>
      <w:keepLines/>
      <w:spacing w:before="40" w:after="0"/>
      <w:jc w:val="left"/>
      <w:outlineLvl w:val="2"/>
    </w:pPr>
    <w:rPr>
      <w:rFonts w:eastAsiaTheme="majorEastAsia" w:cstheme="majorBidi"/>
      <w:b/>
      <w:color w:val="000000" w:themeColor="tex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769"/>
    <w:rPr>
      <w:rFonts w:ascii="Times New Roman" w:eastAsiaTheme="majorEastAsia" w:hAnsi="Times New Roman" w:cstheme="majorBidi"/>
      <w:b/>
      <w:color w:val="000000" w:themeColor="text1"/>
      <w:sz w:val="28"/>
      <w:szCs w:val="32"/>
      <w:lang w:val="id-ID"/>
    </w:rPr>
  </w:style>
  <w:style w:type="character" w:customStyle="1" w:styleId="Heading2Char">
    <w:name w:val="Heading 2 Char"/>
    <w:basedOn w:val="DefaultParagraphFont"/>
    <w:link w:val="Heading2"/>
    <w:uiPriority w:val="9"/>
    <w:rsid w:val="003E7769"/>
    <w:rPr>
      <w:rFonts w:ascii="Times New Roman" w:eastAsiaTheme="majorEastAsia" w:hAnsi="Times New Roman" w:cstheme="majorBidi"/>
      <w:b/>
      <w:color w:val="000000" w:themeColor="text1"/>
      <w:sz w:val="24"/>
      <w:szCs w:val="26"/>
      <w:lang w:val="id-ID"/>
    </w:rPr>
  </w:style>
  <w:style w:type="character" w:customStyle="1" w:styleId="Heading3Char">
    <w:name w:val="Heading 3 Char"/>
    <w:basedOn w:val="DefaultParagraphFont"/>
    <w:link w:val="Heading3"/>
    <w:uiPriority w:val="9"/>
    <w:rsid w:val="003E7769"/>
    <w:rPr>
      <w:rFonts w:ascii="Times New Roman" w:eastAsiaTheme="majorEastAsia" w:hAnsi="Times New Roman" w:cstheme="majorBidi"/>
      <w:b/>
      <w:color w:val="000000" w:themeColor="text1"/>
      <w:sz w:val="24"/>
      <w:szCs w:val="24"/>
      <w:lang w:val="id-ID"/>
    </w:rPr>
  </w:style>
  <w:style w:type="paragraph" w:styleId="Header">
    <w:name w:val="header"/>
    <w:basedOn w:val="Normal"/>
    <w:link w:val="HeaderChar"/>
    <w:uiPriority w:val="99"/>
    <w:unhideWhenUsed/>
    <w:rsid w:val="003E7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769"/>
    <w:rPr>
      <w:rFonts w:ascii="Times New Roman" w:hAnsi="Times New Roman"/>
      <w:sz w:val="24"/>
      <w:lang w:val="id-ID"/>
    </w:rPr>
  </w:style>
  <w:style w:type="paragraph" w:styleId="Footer">
    <w:name w:val="footer"/>
    <w:basedOn w:val="Normal"/>
    <w:link w:val="FooterChar"/>
    <w:uiPriority w:val="99"/>
    <w:unhideWhenUsed/>
    <w:rsid w:val="003E7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769"/>
    <w:rPr>
      <w:rFonts w:ascii="Times New Roman" w:hAnsi="Times New Roman"/>
      <w:sz w:val="24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2019-09-23T05:08:00Z</dcterms:created>
  <dcterms:modified xsi:type="dcterms:W3CDTF">2019-09-23T05:42:00Z</dcterms:modified>
</cp:coreProperties>
</file>