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802C8" w:rsidRDefault="003802C8" w:rsidP="003802C8">
      <w:pPr>
        <w:spacing w:after="0" w:line="360" w:lineRule="auto"/>
        <w:jc w:val="center"/>
        <w:rPr>
          <w:rFonts w:ascii="Times New Roman" w:hAnsi="Times New Roman" w:cs="Times New Roman"/>
          <w:b/>
          <w:sz w:val="24"/>
          <w:szCs w:val="24"/>
        </w:rPr>
      </w:pPr>
      <w:r w:rsidRPr="009C4FEF">
        <w:rPr>
          <w:rFonts w:ascii="Times New Roman" w:hAnsi="Times New Roman" w:cs="Times New Roman"/>
          <w:b/>
          <w:sz w:val="24"/>
          <w:szCs w:val="24"/>
        </w:rPr>
        <w:t>BAB II</w:t>
      </w:r>
    </w:p>
    <w:p w:rsidR="003802C8" w:rsidRDefault="003802C8" w:rsidP="003802C8">
      <w:pPr>
        <w:spacing w:after="0" w:line="360" w:lineRule="auto"/>
        <w:jc w:val="center"/>
        <w:rPr>
          <w:rFonts w:ascii="Times New Roman" w:hAnsi="Times New Roman" w:cs="Times New Roman"/>
          <w:b/>
          <w:sz w:val="24"/>
          <w:szCs w:val="24"/>
        </w:rPr>
      </w:pPr>
      <w:r>
        <w:rPr>
          <w:rFonts w:ascii="Times New Roman" w:hAnsi="Times New Roman" w:cs="Times New Roman"/>
          <w:b/>
          <w:sz w:val="24"/>
          <w:szCs w:val="24"/>
        </w:rPr>
        <w:t>TINJAUAN PUSTAKA DAN HIPOTESIS</w:t>
      </w:r>
    </w:p>
    <w:p w:rsidR="003802C8" w:rsidRDefault="003802C8" w:rsidP="003802C8">
      <w:pPr>
        <w:spacing w:after="0" w:line="360" w:lineRule="auto"/>
        <w:jc w:val="center"/>
        <w:rPr>
          <w:rFonts w:ascii="Times New Roman" w:hAnsi="Times New Roman" w:cs="Times New Roman"/>
          <w:b/>
          <w:sz w:val="24"/>
          <w:szCs w:val="24"/>
        </w:rPr>
      </w:pPr>
    </w:p>
    <w:p w:rsidR="003802C8" w:rsidRPr="0091493F" w:rsidRDefault="003802C8" w:rsidP="00157432">
      <w:pPr>
        <w:pStyle w:val="ListParagraph"/>
        <w:numPr>
          <w:ilvl w:val="1"/>
          <w:numId w:val="5"/>
        </w:numPr>
        <w:spacing w:after="0" w:line="360" w:lineRule="auto"/>
        <w:jc w:val="both"/>
        <w:rPr>
          <w:rFonts w:ascii="Times New Roman" w:hAnsi="Times New Roman" w:cs="Times New Roman"/>
          <w:b/>
          <w:sz w:val="24"/>
          <w:szCs w:val="24"/>
        </w:rPr>
      </w:pPr>
      <w:r w:rsidRPr="0091493F">
        <w:rPr>
          <w:rFonts w:ascii="Times New Roman" w:hAnsi="Times New Roman" w:cs="Times New Roman"/>
          <w:b/>
          <w:sz w:val="24"/>
          <w:szCs w:val="24"/>
        </w:rPr>
        <w:t>Deskripsi Teori</w:t>
      </w:r>
    </w:p>
    <w:p w:rsidR="003802C8" w:rsidRDefault="003802C8" w:rsidP="003802C8">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Deskripsi teori pada bab ini akan membahas dan menguraikan seluruh teori yang menunjang penelitian ini, yaitu : Pemasaran yang teridiri dari Manajemen Pemasaran dan Pemasaran Pariwisata, selanjutnya Variabel bebas penelitian yang terdiri dari teori Kualitas Pelayanan (</w:t>
      </w:r>
      <w:r w:rsidRPr="009C1E48">
        <w:rPr>
          <w:rFonts w:ascii="Times New Roman" w:hAnsi="Times New Roman" w:cs="Times New Roman"/>
          <w:i/>
          <w:sz w:val="24"/>
          <w:szCs w:val="24"/>
        </w:rPr>
        <w:t>Service Quality</w:t>
      </w:r>
      <w:r>
        <w:rPr>
          <w:rFonts w:ascii="Times New Roman" w:hAnsi="Times New Roman" w:cs="Times New Roman"/>
          <w:sz w:val="24"/>
          <w:szCs w:val="24"/>
        </w:rPr>
        <w:t>), dan Variabel terikat yang terdiri dari Kepuasan Konsumen (</w:t>
      </w:r>
      <w:r w:rsidRPr="0094358D">
        <w:rPr>
          <w:rFonts w:ascii="Times New Roman" w:hAnsi="Times New Roman" w:cs="Times New Roman"/>
          <w:i/>
          <w:sz w:val="24"/>
          <w:szCs w:val="24"/>
        </w:rPr>
        <w:t>Customer Satisfaction</w:t>
      </w:r>
      <w:r>
        <w:rPr>
          <w:rFonts w:ascii="Times New Roman" w:hAnsi="Times New Roman" w:cs="Times New Roman"/>
          <w:sz w:val="24"/>
          <w:szCs w:val="24"/>
        </w:rPr>
        <w:t>) dan Loyalitas Konsumen (</w:t>
      </w:r>
      <w:r w:rsidRPr="0094358D">
        <w:rPr>
          <w:rFonts w:ascii="Times New Roman" w:hAnsi="Times New Roman" w:cs="Times New Roman"/>
          <w:i/>
          <w:sz w:val="24"/>
          <w:szCs w:val="24"/>
        </w:rPr>
        <w:t>Customer Loyality</w:t>
      </w:r>
      <w:r>
        <w:rPr>
          <w:rFonts w:ascii="Times New Roman" w:hAnsi="Times New Roman" w:cs="Times New Roman"/>
          <w:sz w:val="24"/>
          <w:szCs w:val="24"/>
        </w:rPr>
        <w:t xml:space="preserve">). Berdasarkan uraian dan pembahasan teori pada </w:t>
      </w:r>
      <w:proofErr w:type="gramStart"/>
      <w:r>
        <w:rPr>
          <w:rFonts w:ascii="Times New Roman" w:hAnsi="Times New Roman" w:cs="Times New Roman"/>
          <w:sz w:val="24"/>
          <w:szCs w:val="24"/>
        </w:rPr>
        <w:t>bab</w:t>
      </w:r>
      <w:proofErr w:type="gramEnd"/>
      <w:r>
        <w:rPr>
          <w:rFonts w:ascii="Times New Roman" w:hAnsi="Times New Roman" w:cs="Times New Roman"/>
          <w:sz w:val="24"/>
          <w:szCs w:val="24"/>
        </w:rPr>
        <w:t xml:space="preserve"> ini, s</w:t>
      </w:r>
      <w:r w:rsidR="00753984">
        <w:rPr>
          <w:rFonts w:ascii="Times New Roman" w:hAnsi="Times New Roman" w:cs="Times New Roman"/>
          <w:sz w:val="24"/>
          <w:szCs w:val="24"/>
        </w:rPr>
        <w:t xml:space="preserve">elanjutnya konsep dan kerangka </w:t>
      </w:r>
      <w:r>
        <w:rPr>
          <w:rFonts w:ascii="Times New Roman" w:hAnsi="Times New Roman" w:cs="Times New Roman"/>
          <w:sz w:val="24"/>
          <w:szCs w:val="24"/>
        </w:rPr>
        <w:t>model penelitian akan digambarkan secara sistematis.</w:t>
      </w:r>
    </w:p>
    <w:p w:rsidR="003802C8" w:rsidRDefault="003802C8" w:rsidP="00725230">
      <w:pPr>
        <w:spacing w:after="0" w:line="360" w:lineRule="auto"/>
        <w:jc w:val="both"/>
        <w:rPr>
          <w:rFonts w:ascii="Times New Roman" w:hAnsi="Times New Roman" w:cs="Times New Roman"/>
          <w:sz w:val="24"/>
          <w:szCs w:val="24"/>
        </w:rPr>
      </w:pPr>
    </w:p>
    <w:p w:rsidR="00725230" w:rsidRPr="00841DF6" w:rsidRDefault="00725230" w:rsidP="00157432">
      <w:pPr>
        <w:pStyle w:val="ListParagraph"/>
        <w:numPr>
          <w:ilvl w:val="2"/>
          <w:numId w:val="5"/>
        </w:numPr>
        <w:spacing w:after="0" w:line="360" w:lineRule="auto"/>
        <w:jc w:val="both"/>
        <w:rPr>
          <w:rFonts w:ascii="Times New Roman" w:hAnsi="Times New Roman" w:cs="Times New Roman"/>
          <w:b/>
          <w:sz w:val="24"/>
          <w:szCs w:val="24"/>
        </w:rPr>
      </w:pPr>
      <w:r w:rsidRPr="00841DF6">
        <w:rPr>
          <w:rFonts w:ascii="Times New Roman" w:hAnsi="Times New Roman" w:cs="Times New Roman"/>
          <w:b/>
          <w:sz w:val="24"/>
          <w:szCs w:val="24"/>
        </w:rPr>
        <w:t>Kualitas Pelayanan</w:t>
      </w:r>
    </w:p>
    <w:p w:rsidR="00725230" w:rsidRPr="00841DF6" w:rsidRDefault="00975272" w:rsidP="00725230">
      <w:pPr>
        <w:spacing w:after="0" w:line="360" w:lineRule="auto"/>
        <w:jc w:val="both"/>
        <w:rPr>
          <w:rFonts w:ascii="Times New Roman" w:hAnsi="Times New Roman" w:cs="Times New Roman"/>
          <w:b/>
          <w:sz w:val="24"/>
          <w:szCs w:val="24"/>
        </w:rPr>
      </w:pPr>
      <w:r>
        <w:rPr>
          <w:rFonts w:ascii="Times New Roman" w:hAnsi="Times New Roman" w:cs="Times New Roman"/>
          <w:b/>
          <w:sz w:val="24"/>
          <w:szCs w:val="24"/>
        </w:rPr>
        <w:t>2.1.1.1. Pelayanan Dan P</w:t>
      </w:r>
      <w:r w:rsidR="00725230" w:rsidRPr="00841DF6">
        <w:rPr>
          <w:rFonts w:ascii="Times New Roman" w:hAnsi="Times New Roman" w:cs="Times New Roman"/>
          <w:b/>
          <w:sz w:val="24"/>
          <w:szCs w:val="24"/>
        </w:rPr>
        <w:t>emasaran Pelayanan</w:t>
      </w:r>
    </w:p>
    <w:p w:rsidR="00725230" w:rsidRDefault="00725230" w:rsidP="00725230">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Pelayanan</w:t>
      </w:r>
      <w:r w:rsidRPr="006E7FC0">
        <w:rPr>
          <w:rFonts w:ascii="Times New Roman" w:hAnsi="Times New Roman" w:cs="Times New Roman"/>
          <w:sz w:val="24"/>
          <w:szCs w:val="24"/>
        </w:rPr>
        <w:t xml:space="preserve"> adalah setiap tindakan atau kegiatan yang dapat ditawarkan oleh satu pihak kepada pihak lain, pada dasarnya tidak berwujud dan tidak mengakibatkan perpindahan kepemilikan </w:t>
      </w:r>
      <w:proofErr w:type="gramStart"/>
      <w:r w:rsidRPr="006E7FC0">
        <w:rPr>
          <w:rFonts w:ascii="Times New Roman" w:hAnsi="Times New Roman" w:cs="Times New Roman"/>
          <w:sz w:val="24"/>
          <w:szCs w:val="24"/>
        </w:rPr>
        <w:t>apa</w:t>
      </w:r>
      <w:proofErr w:type="gramEnd"/>
      <w:r w:rsidRPr="006E7FC0">
        <w:rPr>
          <w:rFonts w:ascii="Times New Roman" w:hAnsi="Times New Roman" w:cs="Times New Roman"/>
          <w:sz w:val="24"/>
          <w:szCs w:val="24"/>
        </w:rPr>
        <w:t xml:space="preserve"> pun. Produksi jasa mungkin berkaitan dengan produk fisik atau tidak </w:t>
      </w:r>
      <w:r w:rsidRPr="00FB5199">
        <w:rPr>
          <w:rFonts w:ascii="Times New Roman" w:hAnsi="Times New Roman" w:cs="Times New Roman"/>
          <w:b/>
          <w:sz w:val="24"/>
          <w:szCs w:val="24"/>
        </w:rPr>
        <w:t>(Kotler dalam Lupiyoadi, 2014:7).</w:t>
      </w:r>
    </w:p>
    <w:p w:rsidR="00725230" w:rsidRDefault="00725230" w:rsidP="00725230">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Pengertian mengenai pelayanan dinyatakan juga oleh </w:t>
      </w:r>
      <w:r w:rsidRPr="00FB5199">
        <w:rPr>
          <w:rFonts w:ascii="Times New Roman" w:hAnsi="Times New Roman" w:cs="Times New Roman"/>
          <w:b/>
          <w:sz w:val="24"/>
          <w:szCs w:val="24"/>
        </w:rPr>
        <w:t xml:space="preserve">Zethaml dan Bitner (Lupiyoadi, 2014:7) </w:t>
      </w:r>
      <w:r>
        <w:rPr>
          <w:rFonts w:ascii="Times New Roman" w:hAnsi="Times New Roman" w:cs="Times New Roman"/>
          <w:sz w:val="24"/>
          <w:szCs w:val="24"/>
        </w:rPr>
        <w:t>yaitu, pelayanan</w:t>
      </w:r>
      <w:r w:rsidRPr="006E7FC0">
        <w:rPr>
          <w:rFonts w:ascii="Times New Roman" w:hAnsi="Times New Roman" w:cs="Times New Roman"/>
          <w:sz w:val="24"/>
          <w:szCs w:val="24"/>
        </w:rPr>
        <w:t xml:space="preserve"> adalah semua aktivitas ekonomi yang hasilnya tidak merupakan produk dalam bentuk fisik atau kontruksi, yang umumnya dikonsumsi pada saat yang sama dengan waktu yang dihasilkan dan memberikan nilai tambah (misalnya kenyamanan, hiburan, kesenangan, atau kesehatan) atau pemecahan atas masalah yang dihadapi oleh konsumen.</w:t>
      </w:r>
    </w:p>
    <w:p w:rsidR="00725230" w:rsidRDefault="00725230" w:rsidP="00725230">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Berdasarkan pengertian yang telah dikemukakan, pelayanan merupakan bagian dari produk </w:t>
      </w:r>
      <w:r w:rsidRPr="00725230">
        <w:rPr>
          <w:rFonts w:ascii="Times New Roman" w:hAnsi="Times New Roman" w:cs="Times New Roman"/>
          <w:i/>
          <w:sz w:val="24"/>
          <w:szCs w:val="24"/>
        </w:rPr>
        <w:t>Intangible</w:t>
      </w:r>
      <w:r>
        <w:rPr>
          <w:rFonts w:ascii="Times New Roman" w:hAnsi="Times New Roman" w:cs="Times New Roman"/>
          <w:sz w:val="24"/>
          <w:szCs w:val="24"/>
        </w:rPr>
        <w:t>, yaitu produk yang tidak berwujud namun dapat dirasakan oleh konsumen. Dalam industri jasa, proses konsumsi dan proses produksi hanya dapat dilakukan dalam waktu yang bersamaan, hal tersebut dikarenakan jasa merupakan karakteristik produk yang tidak dapat disimpan atau ditunda.</w:t>
      </w:r>
    </w:p>
    <w:p w:rsidR="00725230" w:rsidRPr="006E7FC0" w:rsidRDefault="00725230" w:rsidP="00725230">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lastRenderedPageBreak/>
        <w:t>Produk pelayanan</w:t>
      </w:r>
      <w:r w:rsidRPr="006E7FC0">
        <w:rPr>
          <w:rFonts w:ascii="Times New Roman" w:hAnsi="Times New Roman" w:cs="Times New Roman"/>
          <w:sz w:val="24"/>
          <w:szCs w:val="24"/>
        </w:rPr>
        <w:t xml:space="preserve"> memiliki karakteristik yang berbeda dengan barang (produk fisik). </w:t>
      </w:r>
      <w:r w:rsidRPr="00FB5199">
        <w:rPr>
          <w:rFonts w:ascii="Times New Roman" w:hAnsi="Times New Roman" w:cs="Times New Roman"/>
          <w:b/>
          <w:sz w:val="24"/>
          <w:szCs w:val="24"/>
        </w:rPr>
        <w:t>Griffin (Lupiyoadi, 2014:7-8)</w:t>
      </w:r>
      <w:r>
        <w:rPr>
          <w:rFonts w:ascii="Times New Roman" w:hAnsi="Times New Roman" w:cs="Times New Roman"/>
          <w:sz w:val="24"/>
          <w:szCs w:val="24"/>
        </w:rPr>
        <w:t xml:space="preserve"> menyebutkan karakteristik pelayanan</w:t>
      </w:r>
      <w:r w:rsidRPr="006E7FC0">
        <w:rPr>
          <w:rFonts w:ascii="Times New Roman" w:hAnsi="Times New Roman" w:cs="Times New Roman"/>
          <w:sz w:val="24"/>
          <w:szCs w:val="24"/>
        </w:rPr>
        <w:t>, sebagai berikut:</w:t>
      </w:r>
    </w:p>
    <w:p w:rsidR="00725230" w:rsidRDefault="00725230" w:rsidP="00157432">
      <w:pPr>
        <w:pStyle w:val="ListParagraph"/>
        <w:numPr>
          <w:ilvl w:val="0"/>
          <w:numId w:val="6"/>
        </w:numPr>
        <w:spacing w:after="0" w:line="360" w:lineRule="auto"/>
        <w:jc w:val="both"/>
        <w:rPr>
          <w:rFonts w:ascii="Times New Roman" w:hAnsi="Times New Roman" w:cs="Times New Roman"/>
          <w:sz w:val="24"/>
          <w:szCs w:val="24"/>
        </w:rPr>
      </w:pPr>
      <w:r w:rsidRPr="00753984">
        <w:rPr>
          <w:rFonts w:ascii="Times New Roman" w:hAnsi="Times New Roman" w:cs="Times New Roman"/>
          <w:i/>
          <w:sz w:val="24"/>
          <w:szCs w:val="24"/>
        </w:rPr>
        <w:t>Intangibility</w:t>
      </w:r>
      <w:r w:rsidRPr="006F1F05">
        <w:rPr>
          <w:rFonts w:ascii="Times New Roman" w:hAnsi="Times New Roman" w:cs="Times New Roman"/>
          <w:sz w:val="24"/>
          <w:szCs w:val="24"/>
        </w:rPr>
        <w:t xml:space="preserve"> (tidak berwujud)</w:t>
      </w:r>
    </w:p>
    <w:p w:rsidR="00725230" w:rsidRPr="00CB1617" w:rsidRDefault="00CB1617" w:rsidP="00CB1617">
      <w:pPr>
        <w:pStyle w:val="ListParagraph"/>
        <w:spacing w:after="0" w:line="360" w:lineRule="auto"/>
        <w:ind w:left="360"/>
        <w:jc w:val="both"/>
        <w:rPr>
          <w:rFonts w:ascii="Times New Roman" w:hAnsi="Times New Roman" w:cs="Times New Roman"/>
          <w:sz w:val="24"/>
          <w:szCs w:val="24"/>
        </w:rPr>
      </w:pPr>
      <w:r>
        <w:rPr>
          <w:rFonts w:ascii="Times New Roman" w:hAnsi="Times New Roman" w:cs="Times New Roman"/>
          <w:sz w:val="24"/>
          <w:szCs w:val="24"/>
        </w:rPr>
        <w:t>Pelayanan</w:t>
      </w:r>
      <w:r w:rsidR="00725230" w:rsidRPr="006F1F05">
        <w:rPr>
          <w:rFonts w:ascii="Times New Roman" w:hAnsi="Times New Roman" w:cs="Times New Roman"/>
          <w:sz w:val="24"/>
          <w:szCs w:val="24"/>
        </w:rPr>
        <w:t xml:space="preserve"> tidak dapt dilihat, dirasa, diraba, d</w:t>
      </w:r>
      <w:r>
        <w:rPr>
          <w:rFonts w:ascii="Times New Roman" w:hAnsi="Times New Roman" w:cs="Times New Roman"/>
          <w:sz w:val="24"/>
          <w:szCs w:val="24"/>
        </w:rPr>
        <w:t>idengar atau dicium sebelum pelayanan</w:t>
      </w:r>
      <w:r w:rsidR="00725230" w:rsidRPr="006F1F05">
        <w:rPr>
          <w:rFonts w:ascii="Times New Roman" w:hAnsi="Times New Roman" w:cs="Times New Roman"/>
          <w:sz w:val="24"/>
          <w:szCs w:val="24"/>
        </w:rPr>
        <w:t xml:space="preserve"> itu dibeli. Nilai penting dari hal ini adalah nilai tak berwujud yang dialami konsumen dalam bentuk kenikmatan, kepuasan, atau rasa aman.</w:t>
      </w:r>
    </w:p>
    <w:p w:rsidR="00725230" w:rsidRDefault="00725230" w:rsidP="00157432">
      <w:pPr>
        <w:pStyle w:val="ListParagraph"/>
        <w:numPr>
          <w:ilvl w:val="0"/>
          <w:numId w:val="6"/>
        </w:numPr>
        <w:spacing w:after="0" w:line="360" w:lineRule="auto"/>
        <w:jc w:val="both"/>
        <w:rPr>
          <w:rFonts w:ascii="Times New Roman" w:hAnsi="Times New Roman" w:cs="Times New Roman"/>
          <w:sz w:val="24"/>
          <w:szCs w:val="24"/>
        </w:rPr>
      </w:pPr>
      <w:r w:rsidRPr="00753984">
        <w:rPr>
          <w:rFonts w:ascii="Times New Roman" w:hAnsi="Times New Roman" w:cs="Times New Roman"/>
          <w:i/>
          <w:sz w:val="24"/>
          <w:szCs w:val="24"/>
        </w:rPr>
        <w:t>Unstorability</w:t>
      </w:r>
      <w:r w:rsidRPr="006F1F05">
        <w:rPr>
          <w:rFonts w:ascii="Times New Roman" w:hAnsi="Times New Roman" w:cs="Times New Roman"/>
          <w:sz w:val="24"/>
          <w:szCs w:val="24"/>
        </w:rPr>
        <w:t xml:space="preserve"> (tidak dapat disimpan)</w:t>
      </w:r>
    </w:p>
    <w:p w:rsidR="00725230" w:rsidRPr="00DC48F0" w:rsidRDefault="00CB1617" w:rsidP="00725230">
      <w:pPr>
        <w:pStyle w:val="ListParagraph"/>
        <w:spacing w:after="0" w:line="360" w:lineRule="auto"/>
        <w:ind w:left="360"/>
        <w:jc w:val="both"/>
        <w:rPr>
          <w:rFonts w:ascii="Times New Roman" w:hAnsi="Times New Roman" w:cs="Times New Roman"/>
          <w:sz w:val="24"/>
          <w:szCs w:val="24"/>
        </w:rPr>
      </w:pPr>
      <w:r>
        <w:rPr>
          <w:rFonts w:ascii="Times New Roman" w:hAnsi="Times New Roman" w:cs="Times New Roman"/>
          <w:sz w:val="24"/>
          <w:szCs w:val="24"/>
        </w:rPr>
        <w:t>Pelayanan</w:t>
      </w:r>
      <w:r w:rsidR="00725230" w:rsidRPr="006F1F05">
        <w:rPr>
          <w:rFonts w:ascii="Times New Roman" w:hAnsi="Times New Roman" w:cs="Times New Roman"/>
          <w:sz w:val="24"/>
          <w:szCs w:val="24"/>
        </w:rPr>
        <w:t xml:space="preserve"> tidak mengenal persediaan atau penyimpanan dari produk yang telah dihasilkan. Karakteristik ini disebut juga</w:t>
      </w:r>
      <w:r w:rsidR="00725230" w:rsidRPr="00753984">
        <w:rPr>
          <w:rFonts w:ascii="Times New Roman" w:hAnsi="Times New Roman" w:cs="Times New Roman"/>
          <w:i/>
          <w:sz w:val="24"/>
          <w:szCs w:val="24"/>
        </w:rPr>
        <w:t xml:space="preserve"> inseparability</w:t>
      </w:r>
      <w:r w:rsidR="00725230" w:rsidRPr="006F1F05">
        <w:rPr>
          <w:rFonts w:ascii="Times New Roman" w:hAnsi="Times New Roman" w:cs="Times New Roman"/>
          <w:sz w:val="24"/>
          <w:szCs w:val="24"/>
        </w:rPr>
        <w:t xml:space="preserve"> (tidak dapat dipisahkan) mengingat pada umumnya jasa dihasilkan dengan dikonsumsi secara bersamaan).</w:t>
      </w:r>
    </w:p>
    <w:p w:rsidR="00725230" w:rsidRDefault="00725230" w:rsidP="00157432">
      <w:pPr>
        <w:pStyle w:val="ListParagraph"/>
        <w:numPr>
          <w:ilvl w:val="0"/>
          <w:numId w:val="6"/>
        </w:numPr>
        <w:spacing w:after="0" w:line="360" w:lineRule="auto"/>
        <w:jc w:val="both"/>
        <w:rPr>
          <w:rFonts w:ascii="Times New Roman" w:hAnsi="Times New Roman" w:cs="Times New Roman"/>
          <w:sz w:val="24"/>
          <w:szCs w:val="24"/>
        </w:rPr>
      </w:pPr>
      <w:r w:rsidRPr="00753984">
        <w:rPr>
          <w:rFonts w:ascii="Times New Roman" w:hAnsi="Times New Roman" w:cs="Times New Roman"/>
          <w:i/>
          <w:sz w:val="24"/>
          <w:szCs w:val="24"/>
        </w:rPr>
        <w:t>Customization</w:t>
      </w:r>
      <w:r w:rsidRPr="006F1F05">
        <w:rPr>
          <w:rFonts w:ascii="Times New Roman" w:hAnsi="Times New Roman" w:cs="Times New Roman"/>
          <w:sz w:val="24"/>
          <w:szCs w:val="24"/>
        </w:rPr>
        <w:t xml:space="preserve"> (kustomisasi)</w:t>
      </w:r>
    </w:p>
    <w:p w:rsidR="00725230" w:rsidRDefault="00CB1617" w:rsidP="00725230">
      <w:pPr>
        <w:pStyle w:val="ListParagraph"/>
        <w:spacing w:after="0" w:line="360" w:lineRule="auto"/>
        <w:ind w:left="360"/>
        <w:jc w:val="both"/>
        <w:rPr>
          <w:rFonts w:ascii="Times New Roman" w:hAnsi="Times New Roman" w:cs="Times New Roman"/>
          <w:sz w:val="24"/>
          <w:szCs w:val="24"/>
        </w:rPr>
      </w:pPr>
      <w:r>
        <w:rPr>
          <w:rFonts w:ascii="Times New Roman" w:hAnsi="Times New Roman" w:cs="Times New Roman"/>
          <w:sz w:val="24"/>
          <w:szCs w:val="24"/>
        </w:rPr>
        <w:t>Pelayanan</w:t>
      </w:r>
      <w:r w:rsidR="00725230" w:rsidRPr="006F1F05">
        <w:rPr>
          <w:rFonts w:ascii="Times New Roman" w:hAnsi="Times New Roman" w:cs="Times New Roman"/>
          <w:sz w:val="24"/>
          <w:szCs w:val="24"/>
        </w:rPr>
        <w:t xml:space="preserve"> sering kali didesain khusus untuk kebutuha</w:t>
      </w:r>
      <w:r>
        <w:rPr>
          <w:rFonts w:ascii="Times New Roman" w:hAnsi="Times New Roman" w:cs="Times New Roman"/>
          <w:sz w:val="24"/>
          <w:szCs w:val="24"/>
        </w:rPr>
        <w:t>n pelanggan, misalnya, pada jasa</w:t>
      </w:r>
      <w:r w:rsidR="00725230" w:rsidRPr="006F1F05">
        <w:rPr>
          <w:rFonts w:ascii="Times New Roman" w:hAnsi="Times New Roman" w:cs="Times New Roman"/>
          <w:sz w:val="24"/>
          <w:szCs w:val="24"/>
        </w:rPr>
        <w:t xml:space="preserve"> asuransi dan kesehatan.</w:t>
      </w:r>
    </w:p>
    <w:p w:rsidR="00725230" w:rsidRPr="006E7FC0" w:rsidRDefault="00725230" w:rsidP="00CB1617">
      <w:pPr>
        <w:spacing w:after="0" w:line="360" w:lineRule="auto"/>
        <w:ind w:firstLine="720"/>
        <w:jc w:val="both"/>
        <w:rPr>
          <w:rFonts w:ascii="Times New Roman" w:hAnsi="Times New Roman" w:cs="Times New Roman"/>
          <w:sz w:val="24"/>
          <w:szCs w:val="24"/>
        </w:rPr>
      </w:pPr>
      <w:r w:rsidRPr="006E7FC0">
        <w:rPr>
          <w:rFonts w:ascii="Times New Roman" w:hAnsi="Times New Roman" w:cs="Times New Roman"/>
          <w:sz w:val="24"/>
          <w:szCs w:val="24"/>
        </w:rPr>
        <w:t>Banyak pakar</w:t>
      </w:r>
      <w:r w:rsidR="00CB1617">
        <w:rPr>
          <w:rFonts w:ascii="Times New Roman" w:hAnsi="Times New Roman" w:cs="Times New Roman"/>
          <w:sz w:val="24"/>
          <w:szCs w:val="24"/>
        </w:rPr>
        <w:t xml:space="preserve"> yang melakukan klasifikasi pelayanan</w:t>
      </w:r>
      <w:r w:rsidRPr="006E7FC0">
        <w:rPr>
          <w:rFonts w:ascii="Times New Roman" w:hAnsi="Times New Roman" w:cs="Times New Roman"/>
          <w:sz w:val="24"/>
          <w:szCs w:val="24"/>
        </w:rPr>
        <w:t xml:space="preserve">, dimana masing-masing ahli menggunakan dasar perbedaan yang disesuaikan dengan sudut pandanganya masing-masing. Menurut </w:t>
      </w:r>
      <w:r w:rsidRPr="00FB5199">
        <w:rPr>
          <w:rFonts w:ascii="Times New Roman" w:hAnsi="Times New Roman" w:cs="Times New Roman"/>
          <w:b/>
          <w:sz w:val="24"/>
          <w:szCs w:val="24"/>
        </w:rPr>
        <w:t>Lovelock</w:t>
      </w:r>
      <w:r w:rsidRPr="006E7FC0">
        <w:rPr>
          <w:rFonts w:ascii="Times New Roman" w:hAnsi="Times New Roman" w:cs="Times New Roman"/>
          <w:sz w:val="24"/>
          <w:szCs w:val="24"/>
        </w:rPr>
        <w:t xml:space="preserve"> dalam </w:t>
      </w:r>
      <w:r w:rsidRPr="00FB5199">
        <w:rPr>
          <w:rFonts w:ascii="Times New Roman" w:hAnsi="Times New Roman" w:cs="Times New Roman"/>
          <w:b/>
          <w:sz w:val="24"/>
          <w:szCs w:val="24"/>
        </w:rPr>
        <w:t>Tjiptono (2009:8)</w:t>
      </w:r>
      <w:r w:rsidR="00CB1617">
        <w:rPr>
          <w:rFonts w:ascii="Times New Roman" w:hAnsi="Times New Roman" w:cs="Times New Roman"/>
          <w:sz w:val="24"/>
          <w:szCs w:val="24"/>
        </w:rPr>
        <w:t xml:space="preserve"> klasifikasi pelayanan</w:t>
      </w:r>
      <w:r w:rsidRPr="006E7FC0">
        <w:rPr>
          <w:rFonts w:ascii="Times New Roman" w:hAnsi="Times New Roman" w:cs="Times New Roman"/>
          <w:sz w:val="24"/>
          <w:szCs w:val="24"/>
        </w:rPr>
        <w:t xml:space="preserve"> dapat dilakukan berdasarkan tujuh kriteria, yang terdiri dari:</w:t>
      </w:r>
    </w:p>
    <w:p w:rsidR="00725230" w:rsidRPr="006F1F05" w:rsidRDefault="00725230" w:rsidP="00157432">
      <w:pPr>
        <w:pStyle w:val="ListParagraph"/>
        <w:numPr>
          <w:ilvl w:val="3"/>
          <w:numId w:val="6"/>
        </w:numPr>
        <w:spacing w:after="0" w:line="360" w:lineRule="auto"/>
        <w:jc w:val="both"/>
        <w:rPr>
          <w:rFonts w:ascii="Times New Roman" w:hAnsi="Times New Roman" w:cs="Times New Roman"/>
          <w:sz w:val="24"/>
          <w:szCs w:val="24"/>
        </w:rPr>
      </w:pPr>
      <w:r w:rsidRPr="006F1F05">
        <w:rPr>
          <w:rFonts w:ascii="Times New Roman" w:hAnsi="Times New Roman" w:cs="Times New Roman"/>
          <w:sz w:val="24"/>
          <w:szCs w:val="24"/>
        </w:rPr>
        <w:t>Segmen Pasar</w:t>
      </w:r>
    </w:p>
    <w:p w:rsidR="00725230" w:rsidRPr="006E7FC0" w:rsidRDefault="00725230" w:rsidP="00725230">
      <w:pPr>
        <w:spacing w:after="0" w:line="360" w:lineRule="auto"/>
        <w:jc w:val="both"/>
        <w:rPr>
          <w:rFonts w:ascii="Times New Roman" w:hAnsi="Times New Roman" w:cs="Times New Roman"/>
          <w:sz w:val="24"/>
          <w:szCs w:val="24"/>
        </w:rPr>
      </w:pPr>
      <w:r w:rsidRPr="006E7FC0">
        <w:rPr>
          <w:rFonts w:ascii="Times New Roman" w:hAnsi="Times New Roman" w:cs="Times New Roman"/>
          <w:sz w:val="24"/>
          <w:szCs w:val="24"/>
        </w:rPr>
        <w:t>Dala</w:t>
      </w:r>
      <w:r w:rsidR="00CB1617">
        <w:rPr>
          <w:rFonts w:ascii="Times New Roman" w:hAnsi="Times New Roman" w:cs="Times New Roman"/>
          <w:sz w:val="24"/>
          <w:szCs w:val="24"/>
        </w:rPr>
        <w:t>m kriteria segmen pasar ini pelayanan</w:t>
      </w:r>
      <w:r w:rsidRPr="006E7FC0">
        <w:rPr>
          <w:rFonts w:ascii="Times New Roman" w:hAnsi="Times New Roman" w:cs="Times New Roman"/>
          <w:sz w:val="24"/>
          <w:szCs w:val="24"/>
        </w:rPr>
        <w:t xml:space="preserve"> dapat dibedakan menjadi 2 yaitu:</w:t>
      </w:r>
    </w:p>
    <w:p w:rsidR="00725230" w:rsidRDefault="00CB1617" w:rsidP="00157432">
      <w:pPr>
        <w:pStyle w:val="ListParagraph"/>
        <w:numPr>
          <w:ilvl w:val="0"/>
          <w:numId w:val="7"/>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Pelayanan</w:t>
      </w:r>
      <w:r w:rsidR="00725230" w:rsidRPr="006F1F05">
        <w:rPr>
          <w:rFonts w:ascii="Times New Roman" w:hAnsi="Times New Roman" w:cs="Times New Roman"/>
          <w:sz w:val="24"/>
          <w:szCs w:val="24"/>
        </w:rPr>
        <w:t xml:space="preserve"> kepada konsumen akhir</w:t>
      </w:r>
    </w:p>
    <w:p w:rsidR="00725230" w:rsidRPr="006F1F05" w:rsidRDefault="00CB1617" w:rsidP="00157432">
      <w:pPr>
        <w:pStyle w:val="ListParagraph"/>
        <w:numPr>
          <w:ilvl w:val="0"/>
          <w:numId w:val="7"/>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Pelayanan</w:t>
      </w:r>
      <w:r w:rsidR="00725230" w:rsidRPr="006F1F05">
        <w:rPr>
          <w:rFonts w:ascii="Times New Roman" w:hAnsi="Times New Roman" w:cs="Times New Roman"/>
          <w:sz w:val="24"/>
          <w:szCs w:val="24"/>
        </w:rPr>
        <w:t xml:space="preserve"> kepada konsumen organisasi</w:t>
      </w:r>
    </w:p>
    <w:p w:rsidR="00725230" w:rsidRPr="006F1F05" w:rsidRDefault="00725230" w:rsidP="00157432">
      <w:pPr>
        <w:pStyle w:val="ListParagraph"/>
        <w:numPr>
          <w:ilvl w:val="3"/>
          <w:numId w:val="6"/>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Tingkat Keberwujudan (</w:t>
      </w:r>
      <w:r w:rsidRPr="00753984">
        <w:rPr>
          <w:rFonts w:ascii="Times New Roman" w:hAnsi="Times New Roman" w:cs="Times New Roman"/>
          <w:i/>
          <w:sz w:val="24"/>
          <w:szCs w:val="24"/>
        </w:rPr>
        <w:t>Tangibility</w:t>
      </w:r>
      <w:r w:rsidRPr="006F1F05">
        <w:rPr>
          <w:rFonts w:ascii="Times New Roman" w:hAnsi="Times New Roman" w:cs="Times New Roman"/>
          <w:sz w:val="24"/>
          <w:szCs w:val="24"/>
        </w:rPr>
        <w:t>)</w:t>
      </w:r>
    </w:p>
    <w:p w:rsidR="00725230" w:rsidRPr="006E7FC0" w:rsidRDefault="00725230" w:rsidP="00725230">
      <w:pPr>
        <w:spacing w:after="0" w:line="360" w:lineRule="auto"/>
        <w:ind w:firstLine="720"/>
        <w:jc w:val="both"/>
        <w:rPr>
          <w:rFonts w:ascii="Times New Roman" w:hAnsi="Times New Roman" w:cs="Times New Roman"/>
          <w:sz w:val="24"/>
          <w:szCs w:val="24"/>
        </w:rPr>
      </w:pPr>
      <w:r w:rsidRPr="006E7FC0">
        <w:rPr>
          <w:rFonts w:ascii="Times New Roman" w:hAnsi="Times New Roman" w:cs="Times New Roman"/>
          <w:sz w:val="24"/>
          <w:szCs w:val="24"/>
        </w:rPr>
        <w:t>Kriteria ini berhubungan dengan tingkat keterlibatan produk fisik dengan konsumen</w:t>
      </w:r>
      <w:r w:rsidR="00CB1617">
        <w:rPr>
          <w:rFonts w:ascii="Times New Roman" w:hAnsi="Times New Roman" w:cs="Times New Roman"/>
          <w:sz w:val="24"/>
          <w:szCs w:val="24"/>
        </w:rPr>
        <w:t>. Berdasarkan kriteria ini, pelayanan</w:t>
      </w:r>
      <w:r w:rsidRPr="006E7FC0">
        <w:rPr>
          <w:rFonts w:ascii="Times New Roman" w:hAnsi="Times New Roman" w:cs="Times New Roman"/>
          <w:sz w:val="24"/>
          <w:szCs w:val="24"/>
        </w:rPr>
        <w:t xml:space="preserve"> dapat dibedakan menjadi tiga macam, yaitu:</w:t>
      </w:r>
    </w:p>
    <w:p w:rsidR="00725230" w:rsidRPr="00753984" w:rsidRDefault="00725230" w:rsidP="00157432">
      <w:pPr>
        <w:pStyle w:val="ListParagraph"/>
        <w:numPr>
          <w:ilvl w:val="0"/>
          <w:numId w:val="8"/>
        </w:numPr>
        <w:spacing w:after="0" w:line="360" w:lineRule="auto"/>
        <w:jc w:val="both"/>
        <w:rPr>
          <w:rFonts w:ascii="Times New Roman" w:hAnsi="Times New Roman" w:cs="Times New Roman"/>
          <w:i/>
          <w:sz w:val="24"/>
          <w:szCs w:val="24"/>
        </w:rPr>
      </w:pPr>
      <w:r w:rsidRPr="00753984">
        <w:rPr>
          <w:rFonts w:ascii="Times New Roman" w:hAnsi="Times New Roman" w:cs="Times New Roman"/>
          <w:i/>
          <w:sz w:val="24"/>
          <w:szCs w:val="24"/>
        </w:rPr>
        <w:t>Rented goods service</w:t>
      </w:r>
    </w:p>
    <w:p w:rsidR="00725230" w:rsidRDefault="00725230" w:rsidP="00725230">
      <w:pPr>
        <w:pStyle w:val="ListParagraph"/>
        <w:spacing w:after="0" w:line="360" w:lineRule="auto"/>
        <w:ind w:left="450"/>
        <w:jc w:val="both"/>
        <w:rPr>
          <w:rFonts w:ascii="Times New Roman" w:hAnsi="Times New Roman" w:cs="Times New Roman"/>
          <w:sz w:val="24"/>
          <w:szCs w:val="24"/>
        </w:rPr>
      </w:pPr>
      <w:r w:rsidRPr="003802C8">
        <w:rPr>
          <w:rFonts w:ascii="Times New Roman" w:hAnsi="Times New Roman" w:cs="Times New Roman"/>
          <w:sz w:val="24"/>
          <w:szCs w:val="24"/>
        </w:rPr>
        <w:t>Konsumen hanya menyewa dan menggunakan produk tertentu berdasarkan tarif tertentu selama jangka waktu tertentu pula. Dimana kepemilikannya tetap berada pada pihak perusahaan yang menyewakannya. Contohnya penyewaan mobil, kosan, villa, dan apartemen.</w:t>
      </w:r>
    </w:p>
    <w:p w:rsidR="00725230" w:rsidRPr="00753984" w:rsidRDefault="00725230" w:rsidP="00157432">
      <w:pPr>
        <w:pStyle w:val="ListParagraph"/>
        <w:numPr>
          <w:ilvl w:val="0"/>
          <w:numId w:val="8"/>
        </w:numPr>
        <w:spacing w:after="0" w:line="360" w:lineRule="auto"/>
        <w:jc w:val="both"/>
        <w:rPr>
          <w:rFonts w:ascii="Times New Roman" w:hAnsi="Times New Roman" w:cs="Times New Roman"/>
          <w:i/>
          <w:sz w:val="24"/>
          <w:szCs w:val="24"/>
        </w:rPr>
      </w:pPr>
      <w:r w:rsidRPr="00753984">
        <w:rPr>
          <w:rFonts w:ascii="Times New Roman" w:hAnsi="Times New Roman" w:cs="Times New Roman"/>
          <w:i/>
          <w:sz w:val="24"/>
          <w:szCs w:val="24"/>
        </w:rPr>
        <w:lastRenderedPageBreak/>
        <w:t>Owned goods service</w:t>
      </w:r>
    </w:p>
    <w:p w:rsidR="00725230" w:rsidRPr="003802C8" w:rsidRDefault="00725230" w:rsidP="00725230">
      <w:pPr>
        <w:pStyle w:val="ListParagraph"/>
        <w:spacing w:after="0" w:line="360" w:lineRule="auto"/>
        <w:ind w:left="450"/>
        <w:jc w:val="both"/>
        <w:rPr>
          <w:rFonts w:ascii="Times New Roman" w:hAnsi="Times New Roman" w:cs="Times New Roman"/>
          <w:sz w:val="24"/>
          <w:szCs w:val="24"/>
        </w:rPr>
      </w:pPr>
      <w:r w:rsidRPr="003802C8">
        <w:rPr>
          <w:rFonts w:ascii="Times New Roman" w:hAnsi="Times New Roman" w:cs="Times New Roman"/>
          <w:sz w:val="24"/>
          <w:szCs w:val="24"/>
        </w:rPr>
        <w:t xml:space="preserve">Pada owned goods service, produk-produk yang dimiliki konsumen direparasi, dikembangkan atau ditingkatkan </w:t>
      </w:r>
      <w:proofErr w:type="gramStart"/>
      <w:r w:rsidRPr="003802C8">
        <w:rPr>
          <w:rFonts w:ascii="Times New Roman" w:hAnsi="Times New Roman" w:cs="Times New Roman"/>
          <w:sz w:val="24"/>
          <w:szCs w:val="24"/>
        </w:rPr>
        <w:t>cara</w:t>
      </w:r>
      <w:proofErr w:type="gramEnd"/>
      <w:r w:rsidRPr="003802C8">
        <w:rPr>
          <w:rFonts w:ascii="Times New Roman" w:hAnsi="Times New Roman" w:cs="Times New Roman"/>
          <w:sz w:val="24"/>
          <w:szCs w:val="24"/>
        </w:rPr>
        <w:t xml:space="preserve"> kerjanya, atau dipelihara/dirawat oleh perusahaan jasa. Contohnya jasa reparasi (arloji, sepeda motor, mobil, computer, dan peralatan elektronik lainnya).</w:t>
      </w:r>
    </w:p>
    <w:p w:rsidR="00725230" w:rsidRPr="00753984" w:rsidRDefault="00725230" w:rsidP="00157432">
      <w:pPr>
        <w:pStyle w:val="ListParagraph"/>
        <w:numPr>
          <w:ilvl w:val="0"/>
          <w:numId w:val="8"/>
        </w:numPr>
        <w:spacing w:after="0" w:line="360" w:lineRule="auto"/>
        <w:jc w:val="both"/>
        <w:rPr>
          <w:rFonts w:ascii="Times New Roman" w:hAnsi="Times New Roman" w:cs="Times New Roman"/>
          <w:i/>
          <w:sz w:val="24"/>
          <w:szCs w:val="24"/>
        </w:rPr>
      </w:pPr>
      <w:r w:rsidRPr="00753984">
        <w:rPr>
          <w:rFonts w:ascii="Times New Roman" w:hAnsi="Times New Roman" w:cs="Times New Roman"/>
          <w:i/>
          <w:sz w:val="24"/>
          <w:szCs w:val="24"/>
        </w:rPr>
        <w:t>Non-goods service</w:t>
      </w:r>
    </w:p>
    <w:p w:rsidR="00725230" w:rsidRPr="003802C8" w:rsidRDefault="00725230" w:rsidP="00725230">
      <w:pPr>
        <w:pStyle w:val="ListParagraph"/>
        <w:spacing w:after="0" w:line="360" w:lineRule="auto"/>
        <w:ind w:left="450"/>
        <w:jc w:val="both"/>
        <w:rPr>
          <w:rFonts w:ascii="Times New Roman" w:hAnsi="Times New Roman" w:cs="Times New Roman"/>
          <w:sz w:val="24"/>
          <w:szCs w:val="24"/>
        </w:rPr>
      </w:pPr>
      <w:r w:rsidRPr="003802C8">
        <w:rPr>
          <w:rFonts w:ascii="Times New Roman" w:hAnsi="Times New Roman" w:cs="Times New Roman"/>
          <w:sz w:val="24"/>
          <w:szCs w:val="24"/>
        </w:rPr>
        <w:t>Karakteristik khusus pada jenis ini adalah jasa personal</w:t>
      </w:r>
      <w:r w:rsidR="00CB1617">
        <w:rPr>
          <w:rFonts w:ascii="Times New Roman" w:hAnsi="Times New Roman" w:cs="Times New Roman"/>
          <w:sz w:val="24"/>
          <w:szCs w:val="24"/>
        </w:rPr>
        <w:t xml:space="preserve"> </w:t>
      </w:r>
      <w:r w:rsidRPr="003802C8">
        <w:rPr>
          <w:rFonts w:ascii="Times New Roman" w:hAnsi="Times New Roman" w:cs="Times New Roman"/>
          <w:sz w:val="24"/>
          <w:szCs w:val="24"/>
        </w:rPr>
        <w:t>bersifat tidak berbentuk pada fisik (</w:t>
      </w:r>
      <w:r w:rsidRPr="00753984">
        <w:rPr>
          <w:rFonts w:ascii="Times New Roman" w:hAnsi="Times New Roman" w:cs="Times New Roman"/>
          <w:i/>
          <w:sz w:val="24"/>
          <w:szCs w:val="24"/>
        </w:rPr>
        <w:t>intangible</w:t>
      </w:r>
      <w:r w:rsidRPr="003802C8">
        <w:rPr>
          <w:rFonts w:ascii="Times New Roman" w:hAnsi="Times New Roman" w:cs="Times New Roman"/>
          <w:sz w:val="24"/>
          <w:szCs w:val="24"/>
        </w:rPr>
        <w:t>) dimana ditawarkan kepada para pelanggan. Contohnya dosen, tutor, sopir, guru dan lain-lain.</w:t>
      </w:r>
    </w:p>
    <w:p w:rsidR="00725230" w:rsidRDefault="00725230" w:rsidP="00157432">
      <w:pPr>
        <w:pStyle w:val="ListParagraph"/>
        <w:numPr>
          <w:ilvl w:val="3"/>
          <w:numId w:val="6"/>
        </w:numPr>
        <w:spacing w:after="0" w:line="360" w:lineRule="auto"/>
        <w:jc w:val="both"/>
        <w:rPr>
          <w:rFonts w:ascii="Times New Roman" w:hAnsi="Times New Roman" w:cs="Times New Roman"/>
          <w:sz w:val="24"/>
          <w:szCs w:val="24"/>
        </w:rPr>
      </w:pPr>
      <w:r w:rsidRPr="006F1F05">
        <w:rPr>
          <w:rFonts w:ascii="Times New Roman" w:hAnsi="Times New Roman" w:cs="Times New Roman"/>
          <w:sz w:val="24"/>
          <w:szCs w:val="24"/>
        </w:rPr>
        <w:t>Keterampilan Penyedia</w:t>
      </w:r>
    </w:p>
    <w:p w:rsidR="00725230" w:rsidRPr="006F1F05" w:rsidRDefault="00725230" w:rsidP="00725230">
      <w:pPr>
        <w:pStyle w:val="ListParagraph"/>
        <w:spacing w:after="0" w:line="360" w:lineRule="auto"/>
        <w:ind w:left="360"/>
        <w:jc w:val="both"/>
        <w:rPr>
          <w:rFonts w:ascii="Times New Roman" w:hAnsi="Times New Roman" w:cs="Times New Roman"/>
          <w:sz w:val="24"/>
          <w:szCs w:val="24"/>
        </w:rPr>
      </w:pPr>
      <w:r w:rsidRPr="006F1F05">
        <w:rPr>
          <w:rFonts w:ascii="Times New Roman" w:hAnsi="Times New Roman" w:cs="Times New Roman"/>
          <w:sz w:val="24"/>
          <w:szCs w:val="24"/>
        </w:rPr>
        <w:t>Berdasarkan tingkat keterampilan penyedia jasa, jasa terdiri atas professional service (misalnya k</w:t>
      </w:r>
      <w:r w:rsidR="00CB1617">
        <w:rPr>
          <w:rFonts w:ascii="Times New Roman" w:hAnsi="Times New Roman" w:cs="Times New Roman"/>
          <w:sz w:val="24"/>
          <w:szCs w:val="24"/>
        </w:rPr>
        <w:t>onsultan manajemen, konsultan hu</w:t>
      </w:r>
      <w:r w:rsidRPr="006F1F05">
        <w:rPr>
          <w:rFonts w:ascii="Times New Roman" w:hAnsi="Times New Roman" w:cs="Times New Roman"/>
          <w:sz w:val="24"/>
          <w:szCs w:val="24"/>
        </w:rPr>
        <w:t>kum, konsultan pajak, konsultan system informasi, dokter perawat, dan arsiktek) dan non</w:t>
      </w:r>
      <w:r w:rsidR="00CB1617">
        <w:rPr>
          <w:rFonts w:ascii="Times New Roman" w:hAnsi="Times New Roman" w:cs="Times New Roman"/>
          <w:sz w:val="24"/>
          <w:szCs w:val="24"/>
        </w:rPr>
        <w:t xml:space="preserve"> </w:t>
      </w:r>
      <w:r w:rsidRPr="006F1F05">
        <w:rPr>
          <w:rFonts w:ascii="Times New Roman" w:hAnsi="Times New Roman" w:cs="Times New Roman"/>
          <w:sz w:val="24"/>
          <w:szCs w:val="24"/>
        </w:rPr>
        <w:t xml:space="preserve">professional </w:t>
      </w:r>
      <w:r w:rsidRPr="00CB1617">
        <w:rPr>
          <w:rFonts w:ascii="Times New Roman" w:hAnsi="Times New Roman" w:cs="Times New Roman"/>
          <w:i/>
          <w:sz w:val="24"/>
          <w:szCs w:val="24"/>
        </w:rPr>
        <w:t>service</w:t>
      </w:r>
      <w:r w:rsidRPr="006F1F05">
        <w:rPr>
          <w:rFonts w:ascii="Times New Roman" w:hAnsi="Times New Roman" w:cs="Times New Roman"/>
          <w:sz w:val="24"/>
          <w:szCs w:val="24"/>
        </w:rPr>
        <w:t xml:space="preserve"> (misalnya supir taksi dan penjaga malam)</w:t>
      </w:r>
    </w:p>
    <w:p w:rsidR="00725230" w:rsidRDefault="00CB1617" w:rsidP="00157432">
      <w:pPr>
        <w:pStyle w:val="ListParagraph"/>
        <w:numPr>
          <w:ilvl w:val="0"/>
          <w:numId w:val="6"/>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Tujuan Organisasi Pelayanan</w:t>
      </w:r>
    </w:p>
    <w:p w:rsidR="00725230" w:rsidRDefault="00725230" w:rsidP="00725230">
      <w:pPr>
        <w:pStyle w:val="ListParagraph"/>
        <w:spacing w:after="0" w:line="360" w:lineRule="auto"/>
        <w:ind w:left="360"/>
        <w:jc w:val="both"/>
        <w:rPr>
          <w:rFonts w:ascii="Times New Roman" w:hAnsi="Times New Roman" w:cs="Times New Roman"/>
          <w:sz w:val="24"/>
          <w:szCs w:val="24"/>
        </w:rPr>
      </w:pPr>
      <w:r w:rsidRPr="006F1F05">
        <w:rPr>
          <w:rFonts w:ascii="Times New Roman" w:hAnsi="Times New Roman" w:cs="Times New Roman"/>
          <w:sz w:val="24"/>
          <w:szCs w:val="24"/>
        </w:rPr>
        <w:t>Ber</w:t>
      </w:r>
      <w:r w:rsidR="00CB1617">
        <w:rPr>
          <w:rFonts w:ascii="Times New Roman" w:hAnsi="Times New Roman" w:cs="Times New Roman"/>
          <w:sz w:val="24"/>
          <w:szCs w:val="24"/>
        </w:rPr>
        <w:t>dasarkan tujuan organisasi, pelayanan</w:t>
      </w:r>
      <w:r w:rsidRPr="006F1F05">
        <w:rPr>
          <w:rFonts w:ascii="Times New Roman" w:hAnsi="Times New Roman" w:cs="Times New Roman"/>
          <w:sz w:val="24"/>
          <w:szCs w:val="24"/>
        </w:rPr>
        <w:t xml:space="preserve"> dapat dibagi menjadi </w:t>
      </w:r>
      <w:r w:rsidRPr="00753984">
        <w:rPr>
          <w:rFonts w:ascii="Times New Roman" w:hAnsi="Times New Roman" w:cs="Times New Roman"/>
          <w:i/>
          <w:sz w:val="24"/>
          <w:szCs w:val="24"/>
        </w:rPr>
        <w:t>commercial service</w:t>
      </w:r>
      <w:r w:rsidRPr="006F1F05">
        <w:rPr>
          <w:rFonts w:ascii="Times New Roman" w:hAnsi="Times New Roman" w:cs="Times New Roman"/>
          <w:sz w:val="24"/>
          <w:szCs w:val="24"/>
        </w:rPr>
        <w:t xml:space="preserve"> atau </w:t>
      </w:r>
      <w:r w:rsidRPr="00753984">
        <w:rPr>
          <w:rFonts w:ascii="Times New Roman" w:hAnsi="Times New Roman" w:cs="Times New Roman"/>
          <w:i/>
          <w:sz w:val="24"/>
          <w:szCs w:val="24"/>
        </w:rPr>
        <w:t>profit service</w:t>
      </w:r>
      <w:r w:rsidRPr="006F1F05">
        <w:rPr>
          <w:rFonts w:ascii="Times New Roman" w:hAnsi="Times New Roman" w:cs="Times New Roman"/>
          <w:sz w:val="24"/>
          <w:szCs w:val="24"/>
        </w:rPr>
        <w:t xml:space="preserve"> (misalnya jasa sekolah, yayasan, kursus/les, </w:t>
      </w:r>
      <w:proofErr w:type="gramStart"/>
      <w:r w:rsidRPr="006F1F05">
        <w:rPr>
          <w:rFonts w:ascii="Times New Roman" w:hAnsi="Times New Roman" w:cs="Times New Roman"/>
          <w:sz w:val="24"/>
          <w:szCs w:val="24"/>
        </w:rPr>
        <w:t>dana</w:t>
      </w:r>
      <w:proofErr w:type="gramEnd"/>
      <w:r w:rsidRPr="006F1F05">
        <w:rPr>
          <w:rFonts w:ascii="Times New Roman" w:hAnsi="Times New Roman" w:cs="Times New Roman"/>
          <w:sz w:val="24"/>
          <w:szCs w:val="24"/>
        </w:rPr>
        <w:t xml:space="preserve"> bantuan, panti asuhan, perpustakaan dan museum).</w:t>
      </w:r>
    </w:p>
    <w:p w:rsidR="00725230" w:rsidRDefault="00725230" w:rsidP="00157432">
      <w:pPr>
        <w:pStyle w:val="ListParagraph"/>
        <w:numPr>
          <w:ilvl w:val="0"/>
          <w:numId w:val="6"/>
        </w:numPr>
        <w:spacing w:after="0" w:line="360" w:lineRule="auto"/>
        <w:jc w:val="both"/>
        <w:rPr>
          <w:rFonts w:ascii="Times New Roman" w:hAnsi="Times New Roman" w:cs="Times New Roman"/>
          <w:sz w:val="24"/>
          <w:szCs w:val="24"/>
        </w:rPr>
      </w:pPr>
      <w:r w:rsidRPr="006F1F05">
        <w:rPr>
          <w:rFonts w:ascii="Times New Roman" w:hAnsi="Times New Roman" w:cs="Times New Roman"/>
          <w:sz w:val="24"/>
          <w:szCs w:val="24"/>
        </w:rPr>
        <w:t>Regulasi</w:t>
      </w:r>
    </w:p>
    <w:p w:rsidR="00725230" w:rsidRPr="00DC48F0" w:rsidRDefault="00725230" w:rsidP="00725230">
      <w:pPr>
        <w:pStyle w:val="ListParagraph"/>
        <w:spacing w:after="0" w:line="360" w:lineRule="auto"/>
        <w:ind w:left="360"/>
        <w:jc w:val="both"/>
        <w:rPr>
          <w:rFonts w:ascii="Times New Roman" w:hAnsi="Times New Roman" w:cs="Times New Roman"/>
          <w:sz w:val="24"/>
          <w:szCs w:val="24"/>
        </w:rPr>
      </w:pPr>
      <w:r w:rsidRPr="006F1F05">
        <w:rPr>
          <w:rFonts w:ascii="Times New Roman" w:hAnsi="Times New Roman" w:cs="Times New Roman"/>
          <w:sz w:val="24"/>
          <w:szCs w:val="24"/>
        </w:rPr>
        <w:t xml:space="preserve">Dari aspek regulasi ini, jasa dapat dibagi menjadi </w:t>
      </w:r>
      <w:r w:rsidRPr="00753984">
        <w:rPr>
          <w:rFonts w:ascii="Times New Roman" w:hAnsi="Times New Roman" w:cs="Times New Roman"/>
          <w:i/>
          <w:sz w:val="24"/>
          <w:szCs w:val="24"/>
        </w:rPr>
        <w:t>regulated service</w:t>
      </w:r>
      <w:r w:rsidRPr="006F1F05">
        <w:rPr>
          <w:rFonts w:ascii="Times New Roman" w:hAnsi="Times New Roman" w:cs="Times New Roman"/>
          <w:sz w:val="24"/>
          <w:szCs w:val="24"/>
        </w:rPr>
        <w:t xml:space="preserve"> (misalnya jasa pialang, angkutan umum, dan perbankan) dan </w:t>
      </w:r>
      <w:r w:rsidRPr="00753984">
        <w:rPr>
          <w:rFonts w:ascii="Times New Roman" w:hAnsi="Times New Roman" w:cs="Times New Roman"/>
          <w:i/>
          <w:sz w:val="24"/>
          <w:szCs w:val="24"/>
        </w:rPr>
        <w:t>non regulated service</w:t>
      </w:r>
      <w:r w:rsidRPr="006F1F05">
        <w:rPr>
          <w:rFonts w:ascii="Times New Roman" w:hAnsi="Times New Roman" w:cs="Times New Roman"/>
          <w:sz w:val="24"/>
          <w:szCs w:val="24"/>
        </w:rPr>
        <w:t xml:space="preserve"> (misalnya jasa maker, catering, </w:t>
      </w:r>
      <w:proofErr w:type="gramStart"/>
      <w:r w:rsidRPr="006F1F05">
        <w:rPr>
          <w:rFonts w:ascii="Times New Roman" w:hAnsi="Times New Roman" w:cs="Times New Roman"/>
          <w:sz w:val="24"/>
          <w:szCs w:val="24"/>
        </w:rPr>
        <w:t>dan</w:t>
      </w:r>
      <w:proofErr w:type="gramEnd"/>
      <w:r w:rsidRPr="006F1F05">
        <w:rPr>
          <w:rFonts w:ascii="Times New Roman" w:hAnsi="Times New Roman" w:cs="Times New Roman"/>
          <w:sz w:val="24"/>
          <w:szCs w:val="24"/>
        </w:rPr>
        <w:t xml:space="preserve"> pengecatan rumah).</w:t>
      </w:r>
    </w:p>
    <w:p w:rsidR="00725230" w:rsidRDefault="00725230" w:rsidP="00157432">
      <w:pPr>
        <w:pStyle w:val="ListParagraph"/>
        <w:numPr>
          <w:ilvl w:val="0"/>
          <w:numId w:val="6"/>
        </w:numPr>
        <w:spacing w:after="0" w:line="360" w:lineRule="auto"/>
        <w:jc w:val="both"/>
        <w:rPr>
          <w:rFonts w:ascii="Times New Roman" w:hAnsi="Times New Roman" w:cs="Times New Roman"/>
          <w:sz w:val="24"/>
          <w:szCs w:val="24"/>
        </w:rPr>
      </w:pPr>
      <w:r w:rsidRPr="006F1F05">
        <w:rPr>
          <w:rFonts w:ascii="Times New Roman" w:hAnsi="Times New Roman" w:cs="Times New Roman"/>
          <w:sz w:val="24"/>
          <w:szCs w:val="24"/>
        </w:rPr>
        <w:t>Tingkat Intensitas Karyawan</w:t>
      </w:r>
    </w:p>
    <w:p w:rsidR="00725230" w:rsidRPr="003802C8" w:rsidRDefault="00725230" w:rsidP="00725230">
      <w:pPr>
        <w:pStyle w:val="ListParagraph"/>
        <w:spacing w:after="0" w:line="360" w:lineRule="auto"/>
        <w:ind w:left="360"/>
        <w:jc w:val="both"/>
        <w:rPr>
          <w:rFonts w:ascii="Times New Roman" w:hAnsi="Times New Roman" w:cs="Times New Roman"/>
          <w:sz w:val="24"/>
          <w:szCs w:val="24"/>
        </w:rPr>
      </w:pPr>
      <w:r w:rsidRPr="006F1F05">
        <w:rPr>
          <w:rFonts w:ascii="Times New Roman" w:hAnsi="Times New Roman" w:cs="Times New Roman"/>
          <w:sz w:val="24"/>
          <w:szCs w:val="24"/>
        </w:rPr>
        <w:t>Berdasarkan tingkat intensitas karyawan (</w:t>
      </w:r>
      <w:r w:rsidR="00CB1617">
        <w:rPr>
          <w:rFonts w:ascii="Times New Roman" w:hAnsi="Times New Roman" w:cs="Times New Roman"/>
          <w:sz w:val="24"/>
          <w:szCs w:val="24"/>
        </w:rPr>
        <w:t>keterlibatan tenaga kerja), pelayanan</w:t>
      </w:r>
      <w:r w:rsidRPr="006F1F05">
        <w:rPr>
          <w:rFonts w:ascii="Times New Roman" w:hAnsi="Times New Roman" w:cs="Times New Roman"/>
          <w:sz w:val="24"/>
          <w:szCs w:val="24"/>
        </w:rPr>
        <w:t xml:space="preserve"> dapat dikelompokkan menjadi dua macam, yaitu </w:t>
      </w:r>
      <w:r w:rsidRPr="00753984">
        <w:rPr>
          <w:rFonts w:ascii="Times New Roman" w:hAnsi="Times New Roman" w:cs="Times New Roman"/>
          <w:i/>
          <w:sz w:val="24"/>
          <w:szCs w:val="24"/>
        </w:rPr>
        <w:t>equipmentbased service</w:t>
      </w:r>
      <w:r w:rsidRPr="006F1F05">
        <w:rPr>
          <w:rFonts w:ascii="Times New Roman" w:hAnsi="Times New Roman" w:cs="Times New Roman"/>
          <w:sz w:val="24"/>
          <w:szCs w:val="24"/>
        </w:rPr>
        <w:t xml:space="preserve"> (misalnya jasa cuci mobil otomatis, jasa sambungan telepon jarak jauh, dan ATM) dan </w:t>
      </w:r>
      <w:r w:rsidRPr="00753984">
        <w:rPr>
          <w:rFonts w:ascii="Times New Roman" w:hAnsi="Times New Roman" w:cs="Times New Roman"/>
          <w:i/>
          <w:sz w:val="24"/>
          <w:szCs w:val="24"/>
        </w:rPr>
        <w:t>people-based service</w:t>
      </w:r>
      <w:r w:rsidRPr="006F1F05">
        <w:rPr>
          <w:rFonts w:ascii="Times New Roman" w:hAnsi="Times New Roman" w:cs="Times New Roman"/>
          <w:sz w:val="24"/>
          <w:szCs w:val="24"/>
        </w:rPr>
        <w:t xml:space="preserve"> (misalnya jasa pelatih sepakbola, satpam, jasa akuntansi konsultasi manajemen, dan jasa konsultasi hukum).</w:t>
      </w:r>
    </w:p>
    <w:p w:rsidR="00725230" w:rsidRDefault="00725230" w:rsidP="00157432">
      <w:pPr>
        <w:pStyle w:val="ListParagraph"/>
        <w:numPr>
          <w:ilvl w:val="0"/>
          <w:numId w:val="6"/>
        </w:numPr>
        <w:spacing w:after="0" w:line="360" w:lineRule="auto"/>
        <w:jc w:val="both"/>
        <w:rPr>
          <w:rFonts w:ascii="Times New Roman" w:hAnsi="Times New Roman" w:cs="Times New Roman"/>
          <w:sz w:val="24"/>
          <w:szCs w:val="24"/>
        </w:rPr>
      </w:pPr>
      <w:r w:rsidRPr="00392AAC">
        <w:rPr>
          <w:rFonts w:ascii="Times New Roman" w:hAnsi="Times New Roman" w:cs="Times New Roman"/>
          <w:sz w:val="24"/>
          <w:szCs w:val="24"/>
        </w:rPr>
        <w:t>Tingkat Kontak Penyedia Jasa dan Pelanggan</w:t>
      </w:r>
    </w:p>
    <w:p w:rsidR="00725230" w:rsidRDefault="00725230" w:rsidP="00725230">
      <w:pPr>
        <w:pStyle w:val="ListParagraph"/>
        <w:spacing w:after="0" w:line="360" w:lineRule="auto"/>
        <w:ind w:left="360"/>
        <w:jc w:val="both"/>
        <w:rPr>
          <w:rFonts w:ascii="Times New Roman" w:hAnsi="Times New Roman" w:cs="Times New Roman"/>
          <w:sz w:val="24"/>
          <w:szCs w:val="24"/>
        </w:rPr>
      </w:pPr>
      <w:r w:rsidRPr="00392AAC">
        <w:rPr>
          <w:rFonts w:ascii="Times New Roman" w:hAnsi="Times New Roman" w:cs="Times New Roman"/>
          <w:sz w:val="24"/>
          <w:szCs w:val="24"/>
        </w:rPr>
        <w:t xml:space="preserve">Berdasarkan tingkat kontak ini, secara umum jasa dapat dibagi menjadi </w:t>
      </w:r>
      <w:r w:rsidRPr="00753984">
        <w:rPr>
          <w:rFonts w:ascii="Times New Roman" w:hAnsi="Times New Roman" w:cs="Times New Roman"/>
          <w:i/>
          <w:sz w:val="24"/>
          <w:szCs w:val="24"/>
        </w:rPr>
        <w:t>high-contact service</w:t>
      </w:r>
      <w:r w:rsidRPr="00392AAC">
        <w:rPr>
          <w:rFonts w:ascii="Times New Roman" w:hAnsi="Times New Roman" w:cs="Times New Roman"/>
          <w:sz w:val="24"/>
          <w:szCs w:val="24"/>
        </w:rPr>
        <w:t xml:space="preserve"> (seperti universitas, bank, dokter) dan </w:t>
      </w:r>
      <w:r w:rsidRPr="00753984">
        <w:rPr>
          <w:rFonts w:ascii="Times New Roman" w:hAnsi="Times New Roman" w:cs="Times New Roman"/>
          <w:i/>
          <w:sz w:val="24"/>
          <w:szCs w:val="24"/>
        </w:rPr>
        <w:t>low contact service</w:t>
      </w:r>
      <w:r w:rsidRPr="00392AAC">
        <w:rPr>
          <w:rFonts w:ascii="Times New Roman" w:hAnsi="Times New Roman" w:cs="Times New Roman"/>
          <w:sz w:val="24"/>
          <w:szCs w:val="24"/>
        </w:rPr>
        <w:t xml:space="preserve"> (seperti bioskop).</w:t>
      </w:r>
    </w:p>
    <w:p w:rsidR="00725230" w:rsidRPr="006E7FC0" w:rsidRDefault="00725230" w:rsidP="00CB1617">
      <w:pPr>
        <w:spacing w:after="0" w:line="360" w:lineRule="auto"/>
        <w:ind w:firstLine="720"/>
        <w:jc w:val="both"/>
        <w:rPr>
          <w:rFonts w:ascii="Times New Roman" w:hAnsi="Times New Roman" w:cs="Times New Roman"/>
          <w:sz w:val="24"/>
          <w:szCs w:val="24"/>
        </w:rPr>
      </w:pPr>
      <w:r w:rsidRPr="006E7FC0">
        <w:rPr>
          <w:rFonts w:ascii="Times New Roman" w:hAnsi="Times New Roman" w:cs="Times New Roman"/>
          <w:sz w:val="24"/>
          <w:szCs w:val="24"/>
        </w:rPr>
        <w:lastRenderedPageBreak/>
        <w:t xml:space="preserve">Menurut </w:t>
      </w:r>
      <w:r w:rsidRPr="00FB5199">
        <w:rPr>
          <w:rFonts w:ascii="Times New Roman" w:hAnsi="Times New Roman" w:cs="Times New Roman"/>
          <w:b/>
          <w:sz w:val="24"/>
          <w:szCs w:val="24"/>
        </w:rPr>
        <w:t>Lupiyoadi dan Hamdani (2006:70),</w:t>
      </w:r>
      <w:r w:rsidRPr="006E7FC0">
        <w:rPr>
          <w:rFonts w:ascii="Times New Roman" w:hAnsi="Times New Roman" w:cs="Times New Roman"/>
          <w:sz w:val="24"/>
          <w:szCs w:val="24"/>
        </w:rPr>
        <w:t xml:space="preserve"> bauran pemasaran (</w:t>
      </w:r>
      <w:r w:rsidRPr="00753984">
        <w:rPr>
          <w:rFonts w:ascii="Times New Roman" w:hAnsi="Times New Roman" w:cs="Times New Roman"/>
          <w:i/>
          <w:sz w:val="24"/>
          <w:szCs w:val="24"/>
        </w:rPr>
        <w:t>marketing mix</w:t>
      </w:r>
      <w:r w:rsidRPr="006E7FC0">
        <w:rPr>
          <w:rFonts w:ascii="Times New Roman" w:hAnsi="Times New Roman" w:cs="Times New Roman"/>
          <w:sz w:val="24"/>
          <w:szCs w:val="24"/>
        </w:rPr>
        <w:t>) merupakan alat bagi pemasar y</w:t>
      </w:r>
      <w:r>
        <w:rPr>
          <w:rFonts w:ascii="Times New Roman" w:hAnsi="Times New Roman" w:cs="Times New Roman"/>
          <w:sz w:val="24"/>
          <w:szCs w:val="24"/>
        </w:rPr>
        <w:t>ang terdiri atas berbagai unsur</w:t>
      </w:r>
      <w:r w:rsidRPr="006E7FC0">
        <w:rPr>
          <w:rFonts w:ascii="Times New Roman" w:hAnsi="Times New Roman" w:cs="Times New Roman"/>
          <w:sz w:val="24"/>
          <w:szCs w:val="24"/>
        </w:rPr>
        <w:t xml:space="preserve"> suatu program pemasaran yang perlu dipertimbangkan agar implementasi strategi pemasaran dan </w:t>
      </w:r>
      <w:r w:rsidRPr="00753984">
        <w:rPr>
          <w:rFonts w:ascii="Times New Roman" w:hAnsi="Times New Roman" w:cs="Times New Roman"/>
          <w:i/>
          <w:sz w:val="24"/>
          <w:szCs w:val="24"/>
        </w:rPr>
        <w:t>positioning</w:t>
      </w:r>
      <w:r>
        <w:rPr>
          <w:rFonts w:ascii="Times New Roman" w:hAnsi="Times New Roman" w:cs="Times New Roman"/>
          <w:sz w:val="24"/>
          <w:szCs w:val="24"/>
        </w:rPr>
        <w:t xml:space="preserve"> yang ditetapkan berjalan </w:t>
      </w:r>
      <w:r w:rsidRPr="006E7FC0">
        <w:rPr>
          <w:rFonts w:ascii="Times New Roman" w:hAnsi="Times New Roman" w:cs="Times New Roman"/>
          <w:sz w:val="24"/>
          <w:szCs w:val="24"/>
        </w:rPr>
        <w:t>sukses. Bauran pemasaran pada produk barang yang kita kenal selama ini berbeda dengan bauran pemasaran jasa. Adapun unsur bauran pemasaran jasa, yaitu:</w:t>
      </w:r>
    </w:p>
    <w:p w:rsidR="00725230" w:rsidRDefault="00725230" w:rsidP="00157432">
      <w:pPr>
        <w:pStyle w:val="ListParagraph"/>
        <w:numPr>
          <w:ilvl w:val="3"/>
          <w:numId w:val="6"/>
        </w:numPr>
        <w:spacing w:after="0" w:line="360" w:lineRule="auto"/>
        <w:jc w:val="both"/>
        <w:rPr>
          <w:rFonts w:ascii="Times New Roman" w:hAnsi="Times New Roman" w:cs="Times New Roman"/>
          <w:sz w:val="24"/>
          <w:szCs w:val="24"/>
        </w:rPr>
      </w:pPr>
      <w:r w:rsidRPr="00753984">
        <w:rPr>
          <w:rFonts w:ascii="Times New Roman" w:hAnsi="Times New Roman" w:cs="Times New Roman"/>
          <w:i/>
          <w:sz w:val="24"/>
          <w:szCs w:val="24"/>
        </w:rPr>
        <w:t xml:space="preserve">Product </w:t>
      </w:r>
      <w:r w:rsidRPr="00392AAC">
        <w:rPr>
          <w:rFonts w:ascii="Times New Roman" w:hAnsi="Times New Roman" w:cs="Times New Roman"/>
          <w:sz w:val="24"/>
          <w:szCs w:val="24"/>
        </w:rPr>
        <w:t>(produk)</w:t>
      </w:r>
    </w:p>
    <w:p w:rsidR="00725230" w:rsidRPr="00392AAC" w:rsidRDefault="00725230" w:rsidP="00725230">
      <w:pPr>
        <w:pStyle w:val="ListParagraph"/>
        <w:spacing w:after="0" w:line="360" w:lineRule="auto"/>
        <w:ind w:left="360"/>
        <w:jc w:val="both"/>
        <w:rPr>
          <w:rFonts w:ascii="Times New Roman" w:hAnsi="Times New Roman" w:cs="Times New Roman"/>
          <w:sz w:val="24"/>
          <w:szCs w:val="24"/>
        </w:rPr>
      </w:pPr>
      <w:r w:rsidRPr="00392AAC">
        <w:rPr>
          <w:rFonts w:ascii="Times New Roman" w:hAnsi="Times New Roman" w:cs="Times New Roman"/>
          <w:sz w:val="24"/>
          <w:szCs w:val="24"/>
        </w:rPr>
        <w:t>Produk merupakan keseluruhan konsep objek atau proses yang memberikan sejumlah nilai kepada konsumen, yang perlu diperhatikan dalam produk adalah konsumen tidak hanya membeli fisik dari produk itu saja tetapi membeli manfaat dan nilai dari produk tersebut yang disebut “</w:t>
      </w:r>
      <w:r w:rsidRPr="00753984">
        <w:rPr>
          <w:rFonts w:ascii="Times New Roman" w:hAnsi="Times New Roman" w:cs="Times New Roman"/>
          <w:i/>
          <w:sz w:val="24"/>
          <w:szCs w:val="24"/>
        </w:rPr>
        <w:t>the offer”.</w:t>
      </w:r>
      <w:r w:rsidRPr="00392AAC">
        <w:rPr>
          <w:rFonts w:ascii="Times New Roman" w:hAnsi="Times New Roman" w:cs="Times New Roman"/>
          <w:sz w:val="24"/>
          <w:szCs w:val="24"/>
        </w:rPr>
        <w:t xml:space="preserve"> Terutama pada produk jasa yang kita kenal tidak menimbulkan beralihnya kepemilikan dari penyedia jasa kepada konsumen.</w:t>
      </w:r>
    </w:p>
    <w:p w:rsidR="00725230" w:rsidRDefault="00725230" w:rsidP="00157432">
      <w:pPr>
        <w:pStyle w:val="ListParagraph"/>
        <w:numPr>
          <w:ilvl w:val="3"/>
          <w:numId w:val="6"/>
        </w:numPr>
        <w:spacing w:after="0" w:line="360" w:lineRule="auto"/>
        <w:jc w:val="both"/>
        <w:rPr>
          <w:rFonts w:ascii="Times New Roman" w:hAnsi="Times New Roman" w:cs="Times New Roman"/>
          <w:sz w:val="24"/>
          <w:szCs w:val="24"/>
        </w:rPr>
      </w:pPr>
      <w:r w:rsidRPr="00753984">
        <w:rPr>
          <w:rFonts w:ascii="Times New Roman" w:hAnsi="Times New Roman" w:cs="Times New Roman"/>
          <w:i/>
          <w:sz w:val="24"/>
          <w:szCs w:val="24"/>
        </w:rPr>
        <w:t>Price</w:t>
      </w:r>
      <w:r w:rsidRPr="00392AAC">
        <w:rPr>
          <w:rFonts w:ascii="Times New Roman" w:hAnsi="Times New Roman" w:cs="Times New Roman"/>
          <w:sz w:val="24"/>
          <w:szCs w:val="24"/>
        </w:rPr>
        <w:t xml:space="preserve"> (harga)</w:t>
      </w:r>
    </w:p>
    <w:p w:rsidR="00725230" w:rsidRPr="00753984" w:rsidRDefault="00725230" w:rsidP="00725230">
      <w:pPr>
        <w:pStyle w:val="ListParagraph"/>
        <w:spacing w:after="0" w:line="360" w:lineRule="auto"/>
        <w:ind w:left="360"/>
        <w:jc w:val="both"/>
        <w:rPr>
          <w:rFonts w:ascii="Times New Roman" w:hAnsi="Times New Roman" w:cs="Times New Roman"/>
          <w:i/>
          <w:sz w:val="24"/>
          <w:szCs w:val="24"/>
        </w:rPr>
      </w:pPr>
      <w:r w:rsidRPr="00392AAC">
        <w:rPr>
          <w:rFonts w:ascii="Times New Roman" w:hAnsi="Times New Roman" w:cs="Times New Roman"/>
          <w:sz w:val="24"/>
          <w:szCs w:val="24"/>
        </w:rPr>
        <w:t xml:space="preserve">Harga yaitu sejumlah uang yang konsumen </w:t>
      </w:r>
      <w:proofErr w:type="gramStart"/>
      <w:r w:rsidRPr="00392AAC">
        <w:rPr>
          <w:rFonts w:ascii="Times New Roman" w:hAnsi="Times New Roman" w:cs="Times New Roman"/>
          <w:sz w:val="24"/>
          <w:szCs w:val="24"/>
        </w:rPr>
        <w:t>bayar</w:t>
      </w:r>
      <w:proofErr w:type="gramEnd"/>
      <w:r w:rsidRPr="00392AAC">
        <w:rPr>
          <w:rFonts w:ascii="Times New Roman" w:hAnsi="Times New Roman" w:cs="Times New Roman"/>
          <w:sz w:val="24"/>
          <w:szCs w:val="24"/>
        </w:rPr>
        <w:t xml:space="preserve"> untuk membeli produk atau mengganti hak milik produk. Harga meliputi </w:t>
      </w:r>
      <w:r w:rsidRPr="00753984">
        <w:rPr>
          <w:rFonts w:ascii="Times New Roman" w:hAnsi="Times New Roman" w:cs="Times New Roman"/>
          <w:i/>
          <w:sz w:val="24"/>
          <w:szCs w:val="24"/>
        </w:rPr>
        <w:t xml:space="preserve">last price, discount, allowance, payment period, credit terms </w:t>
      </w:r>
      <w:r w:rsidRPr="00753984">
        <w:rPr>
          <w:rFonts w:ascii="Times New Roman" w:hAnsi="Times New Roman" w:cs="Times New Roman"/>
          <w:sz w:val="24"/>
          <w:szCs w:val="24"/>
        </w:rPr>
        <w:t>dan</w:t>
      </w:r>
      <w:r w:rsidRPr="00753984">
        <w:rPr>
          <w:rFonts w:ascii="Times New Roman" w:hAnsi="Times New Roman" w:cs="Times New Roman"/>
          <w:i/>
          <w:sz w:val="24"/>
          <w:szCs w:val="24"/>
        </w:rPr>
        <w:t xml:space="preserve"> retail price.</w:t>
      </w:r>
    </w:p>
    <w:p w:rsidR="00725230" w:rsidRDefault="00725230" w:rsidP="00157432">
      <w:pPr>
        <w:pStyle w:val="ListParagraph"/>
        <w:numPr>
          <w:ilvl w:val="3"/>
          <w:numId w:val="6"/>
        </w:numPr>
        <w:spacing w:after="0" w:line="360" w:lineRule="auto"/>
        <w:jc w:val="both"/>
        <w:rPr>
          <w:rFonts w:ascii="Times New Roman" w:hAnsi="Times New Roman" w:cs="Times New Roman"/>
          <w:sz w:val="24"/>
          <w:szCs w:val="24"/>
        </w:rPr>
      </w:pPr>
      <w:r w:rsidRPr="00753984">
        <w:rPr>
          <w:rFonts w:ascii="Times New Roman" w:hAnsi="Times New Roman" w:cs="Times New Roman"/>
          <w:i/>
          <w:sz w:val="24"/>
          <w:szCs w:val="24"/>
        </w:rPr>
        <w:t>Promotion</w:t>
      </w:r>
      <w:r w:rsidRPr="00392AAC">
        <w:rPr>
          <w:rFonts w:ascii="Times New Roman" w:hAnsi="Times New Roman" w:cs="Times New Roman"/>
          <w:sz w:val="24"/>
          <w:szCs w:val="24"/>
        </w:rPr>
        <w:t xml:space="preserve"> (promosi)</w:t>
      </w:r>
    </w:p>
    <w:p w:rsidR="00725230" w:rsidRPr="00392AAC" w:rsidRDefault="00725230" w:rsidP="00725230">
      <w:pPr>
        <w:pStyle w:val="ListParagraph"/>
        <w:spacing w:after="0" w:line="360" w:lineRule="auto"/>
        <w:ind w:left="360"/>
        <w:jc w:val="both"/>
        <w:rPr>
          <w:rFonts w:ascii="Times New Roman" w:hAnsi="Times New Roman" w:cs="Times New Roman"/>
          <w:sz w:val="24"/>
          <w:szCs w:val="24"/>
        </w:rPr>
      </w:pPr>
      <w:r w:rsidRPr="00392AAC">
        <w:rPr>
          <w:rFonts w:ascii="Times New Roman" w:hAnsi="Times New Roman" w:cs="Times New Roman"/>
          <w:sz w:val="24"/>
          <w:szCs w:val="24"/>
        </w:rPr>
        <w:t>Promosi yaitu berbagai kegiatan perusahaan untuk mengkomunikasikan dan memperkenalkan produk pada pasar sasaran.</w:t>
      </w:r>
    </w:p>
    <w:p w:rsidR="00725230" w:rsidRDefault="00725230" w:rsidP="00157432">
      <w:pPr>
        <w:pStyle w:val="ListParagraph"/>
        <w:numPr>
          <w:ilvl w:val="3"/>
          <w:numId w:val="6"/>
        </w:numPr>
        <w:spacing w:after="0" w:line="360" w:lineRule="auto"/>
        <w:jc w:val="both"/>
        <w:rPr>
          <w:rFonts w:ascii="Times New Roman" w:hAnsi="Times New Roman" w:cs="Times New Roman"/>
          <w:sz w:val="24"/>
          <w:szCs w:val="24"/>
        </w:rPr>
      </w:pPr>
      <w:r w:rsidRPr="00753984">
        <w:rPr>
          <w:rFonts w:ascii="Times New Roman" w:hAnsi="Times New Roman" w:cs="Times New Roman"/>
          <w:i/>
          <w:sz w:val="24"/>
          <w:szCs w:val="24"/>
        </w:rPr>
        <w:t>Place</w:t>
      </w:r>
      <w:r w:rsidRPr="00392AAC">
        <w:rPr>
          <w:rFonts w:ascii="Times New Roman" w:hAnsi="Times New Roman" w:cs="Times New Roman"/>
          <w:sz w:val="24"/>
          <w:szCs w:val="24"/>
        </w:rPr>
        <w:t xml:space="preserve"> (tempat)</w:t>
      </w:r>
    </w:p>
    <w:p w:rsidR="00725230" w:rsidRPr="00FB5199" w:rsidRDefault="00725230" w:rsidP="00725230">
      <w:pPr>
        <w:pStyle w:val="ListParagraph"/>
        <w:spacing w:after="0" w:line="360" w:lineRule="auto"/>
        <w:ind w:left="360"/>
        <w:jc w:val="both"/>
        <w:rPr>
          <w:rFonts w:ascii="Times New Roman" w:hAnsi="Times New Roman" w:cs="Times New Roman"/>
          <w:sz w:val="24"/>
          <w:szCs w:val="24"/>
        </w:rPr>
      </w:pPr>
      <w:r w:rsidRPr="00392AAC">
        <w:rPr>
          <w:rFonts w:ascii="Times New Roman" w:hAnsi="Times New Roman" w:cs="Times New Roman"/>
          <w:sz w:val="24"/>
          <w:szCs w:val="24"/>
        </w:rPr>
        <w:t xml:space="preserve">Tempat yaitu berbagai kegiatan perusahaan untuk membuat produk yang dihasilkan/dijual terjangkau dan tersedia bagi pasar sasaran. Tempat meliputi antara lain </w:t>
      </w:r>
      <w:r w:rsidRPr="00753984">
        <w:rPr>
          <w:rFonts w:ascii="Times New Roman" w:hAnsi="Times New Roman" w:cs="Times New Roman"/>
          <w:i/>
          <w:sz w:val="24"/>
          <w:szCs w:val="24"/>
        </w:rPr>
        <w:t>channels, coverage, assortments, locations, inventory</w:t>
      </w:r>
      <w:r w:rsidRPr="00753984">
        <w:rPr>
          <w:rFonts w:ascii="Times New Roman" w:hAnsi="Times New Roman" w:cs="Times New Roman"/>
          <w:sz w:val="24"/>
          <w:szCs w:val="24"/>
        </w:rPr>
        <w:t xml:space="preserve"> dan</w:t>
      </w:r>
      <w:r w:rsidRPr="00753984">
        <w:rPr>
          <w:rFonts w:ascii="Times New Roman" w:hAnsi="Times New Roman" w:cs="Times New Roman"/>
          <w:i/>
          <w:sz w:val="24"/>
          <w:szCs w:val="24"/>
        </w:rPr>
        <w:t xml:space="preserve"> transport.</w:t>
      </w:r>
    </w:p>
    <w:p w:rsidR="00725230" w:rsidRDefault="00725230" w:rsidP="00157432">
      <w:pPr>
        <w:pStyle w:val="ListParagraph"/>
        <w:numPr>
          <w:ilvl w:val="3"/>
          <w:numId w:val="6"/>
        </w:numPr>
        <w:spacing w:after="0" w:line="360" w:lineRule="auto"/>
        <w:jc w:val="both"/>
        <w:rPr>
          <w:rFonts w:ascii="Times New Roman" w:hAnsi="Times New Roman" w:cs="Times New Roman"/>
          <w:sz w:val="24"/>
          <w:szCs w:val="24"/>
        </w:rPr>
      </w:pPr>
      <w:r w:rsidRPr="00753984">
        <w:rPr>
          <w:rFonts w:ascii="Times New Roman" w:hAnsi="Times New Roman" w:cs="Times New Roman"/>
          <w:i/>
          <w:sz w:val="24"/>
          <w:szCs w:val="24"/>
        </w:rPr>
        <w:t>People</w:t>
      </w:r>
      <w:r w:rsidRPr="00392AAC">
        <w:rPr>
          <w:rFonts w:ascii="Times New Roman" w:hAnsi="Times New Roman" w:cs="Times New Roman"/>
          <w:sz w:val="24"/>
          <w:szCs w:val="24"/>
        </w:rPr>
        <w:t xml:space="preserve"> (orang)</w:t>
      </w:r>
    </w:p>
    <w:p w:rsidR="00CB1617" w:rsidRDefault="00725230" w:rsidP="00975272">
      <w:pPr>
        <w:pStyle w:val="ListParagraph"/>
        <w:spacing w:after="0" w:line="360" w:lineRule="auto"/>
        <w:ind w:left="360"/>
        <w:jc w:val="both"/>
        <w:rPr>
          <w:rFonts w:ascii="Times New Roman" w:hAnsi="Times New Roman" w:cs="Times New Roman"/>
          <w:sz w:val="24"/>
          <w:szCs w:val="24"/>
        </w:rPr>
      </w:pPr>
      <w:r w:rsidRPr="00392AAC">
        <w:rPr>
          <w:rFonts w:ascii="Times New Roman" w:hAnsi="Times New Roman" w:cs="Times New Roman"/>
          <w:sz w:val="24"/>
          <w:szCs w:val="24"/>
        </w:rPr>
        <w:t>Orang adalah semua pelaku yang memainkan sebagian penyajian jasa dan karenanya mempengaruhi persepsi pembeli. Yang termasuk dalam elemen ini adalah personel perusahaan, konsumen dan konsumen lain dalam lingkungan jasa.</w:t>
      </w:r>
    </w:p>
    <w:p w:rsidR="00975272" w:rsidRDefault="00975272" w:rsidP="00975272">
      <w:pPr>
        <w:pStyle w:val="ListParagraph"/>
        <w:spacing w:after="0" w:line="360" w:lineRule="auto"/>
        <w:ind w:left="360"/>
        <w:jc w:val="both"/>
        <w:rPr>
          <w:rFonts w:ascii="Times New Roman" w:hAnsi="Times New Roman" w:cs="Times New Roman"/>
          <w:sz w:val="24"/>
          <w:szCs w:val="24"/>
        </w:rPr>
      </w:pPr>
    </w:p>
    <w:p w:rsidR="00975272" w:rsidRDefault="00975272" w:rsidP="00975272">
      <w:pPr>
        <w:pStyle w:val="ListParagraph"/>
        <w:spacing w:after="0" w:line="360" w:lineRule="auto"/>
        <w:ind w:left="360"/>
        <w:jc w:val="both"/>
        <w:rPr>
          <w:rFonts w:ascii="Times New Roman" w:hAnsi="Times New Roman" w:cs="Times New Roman"/>
          <w:sz w:val="24"/>
          <w:szCs w:val="24"/>
        </w:rPr>
      </w:pPr>
    </w:p>
    <w:p w:rsidR="00975272" w:rsidRPr="00975272" w:rsidRDefault="00975272" w:rsidP="00975272">
      <w:pPr>
        <w:pStyle w:val="ListParagraph"/>
        <w:spacing w:after="0" w:line="360" w:lineRule="auto"/>
        <w:ind w:left="360"/>
        <w:jc w:val="both"/>
        <w:rPr>
          <w:rFonts w:ascii="Times New Roman" w:hAnsi="Times New Roman" w:cs="Times New Roman"/>
          <w:sz w:val="24"/>
          <w:szCs w:val="24"/>
        </w:rPr>
      </w:pPr>
    </w:p>
    <w:p w:rsidR="00725230" w:rsidRDefault="00725230" w:rsidP="00157432">
      <w:pPr>
        <w:pStyle w:val="ListParagraph"/>
        <w:numPr>
          <w:ilvl w:val="3"/>
          <w:numId w:val="6"/>
        </w:numPr>
        <w:spacing w:after="0" w:line="360" w:lineRule="auto"/>
        <w:jc w:val="both"/>
        <w:rPr>
          <w:rFonts w:ascii="Times New Roman" w:hAnsi="Times New Roman" w:cs="Times New Roman"/>
          <w:sz w:val="24"/>
          <w:szCs w:val="24"/>
        </w:rPr>
      </w:pPr>
      <w:r w:rsidRPr="00753984">
        <w:rPr>
          <w:rFonts w:ascii="Times New Roman" w:hAnsi="Times New Roman" w:cs="Times New Roman"/>
          <w:i/>
          <w:sz w:val="24"/>
          <w:szCs w:val="24"/>
        </w:rPr>
        <w:lastRenderedPageBreak/>
        <w:t>Process</w:t>
      </w:r>
      <w:r w:rsidRPr="00392AAC">
        <w:rPr>
          <w:rFonts w:ascii="Times New Roman" w:hAnsi="Times New Roman" w:cs="Times New Roman"/>
          <w:sz w:val="24"/>
          <w:szCs w:val="24"/>
        </w:rPr>
        <w:t xml:space="preserve"> (proses)</w:t>
      </w:r>
    </w:p>
    <w:p w:rsidR="00CB1617" w:rsidRDefault="00725230" w:rsidP="00CB1617">
      <w:pPr>
        <w:pStyle w:val="ListParagraph"/>
        <w:spacing w:after="0" w:line="360" w:lineRule="auto"/>
        <w:ind w:left="360"/>
        <w:jc w:val="both"/>
        <w:rPr>
          <w:rFonts w:ascii="Times New Roman" w:hAnsi="Times New Roman" w:cs="Times New Roman"/>
          <w:sz w:val="24"/>
          <w:szCs w:val="24"/>
        </w:rPr>
      </w:pPr>
      <w:r w:rsidRPr="00392AAC">
        <w:rPr>
          <w:rFonts w:ascii="Times New Roman" w:hAnsi="Times New Roman" w:cs="Times New Roman"/>
          <w:sz w:val="24"/>
          <w:szCs w:val="24"/>
        </w:rPr>
        <w:t>Proses merupakan gabungan semua aktivitas umumnya terdiri dari prosedur, jadwal pekerjaan, aktivitas dan hal-hal rutin di mana jasa dihasilkan dan disampaikan kepada konsumen.</w:t>
      </w:r>
    </w:p>
    <w:p w:rsidR="00725230" w:rsidRPr="00CB1617" w:rsidRDefault="00725230" w:rsidP="00157432">
      <w:pPr>
        <w:pStyle w:val="ListParagraph"/>
        <w:numPr>
          <w:ilvl w:val="0"/>
          <w:numId w:val="6"/>
        </w:numPr>
        <w:spacing w:after="0" w:line="360" w:lineRule="auto"/>
        <w:jc w:val="both"/>
        <w:rPr>
          <w:rFonts w:ascii="Times New Roman" w:hAnsi="Times New Roman" w:cs="Times New Roman"/>
          <w:sz w:val="24"/>
          <w:szCs w:val="24"/>
        </w:rPr>
      </w:pPr>
      <w:r w:rsidRPr="00CB1617">
        <w:rPr>
          <w:rFonts w:ascii="Times New Roman" w:hAnsi="Times New Roman" w:cs="Times New Roman"/>
          <w:sz w:val="24"/>
          <w:szCs w:val="24"/>
        </w:rPr>
        <w:t>Pelayanan (</w:t>
      </w:r>
      <w:r w:rsidRPr="00CB1617">
        <w:rPr>
          <w:rFonts w:ascii="Times New Roman" w:hAnsi="Times New Roman" w:cs="Times New Roman"/>
          <w:i/>
          <w:sz w:val="24"/>
          <w:szCs w:val="24"/>
        </w:rPr>
        <w:t>Customer Service</w:t>
      </w:r>
      <w:r w:rsidRPr="00CB1617">
        <w:rPr>
          <w:rFonts w:ascii="Times New Roman" w:hAnsi="Times New Roman" w:cs="Times New Roman"/>
          <w:sz w:val="24"/>
          <w:szCs w:val="24"/>
        </w:rPr>
        <w:t>)</w:t>
      </w:r>
    </w:p>
    <w:p w:rsidR="00725230" w:rsidRPr="00392AAC" w:rsidRDefault="00725230" w:rsidP="00725230">
      <w:pPr>
        <w:pStyle w:val="ListParagraph"/>
        <w:spacing w:after="0" w:line="360" w:lineRule="auto"/>
        <w:ind w:left="360"/>
        <w:jc w:val="both"/>
        <w:rPr>
          <w:rFonts w:ascii="Times New Roman" w:hAnsi="Times New Roman" w:cs="Times New Roman"/>
          <w:sz w:val="24"/>
          <w:szCs w:val="24"/>
        </w:rPr>
      </w:pPr>
      <w:r w:rsidRPr="00392AAC">
        <w:rPr>
          <w:rFonts w:ascii="Times New Roman" w:hAnsi="Times New Roman" w:cs="Times New Roman"/>
          <w:sz w:val="24"/>
          <w:szCs w:val="24"/>
        </w:rPr>
        <w:t>Pelayanan meliputi aktivitas untuk memberikan kegunaan waktu dan tempat (time and place utility) termasuk pelayanan pra-transaksi, saat transaksi, dan paska-transaksi.</w:t>
      </w:r>
    </w:p>
    <w:p w:rsidR="00725230" w:rsidRDefault="00725230" w:rsidP="00725230">
      <w:pPr>
        <w:spacing w:after="0" w:line="360" w:lineRule="auto"/>
        <w:jc w:val="both"/>
        <w:rPr>
          <w:rFonts w:ascii="Times New Roman" w:hAnsi="Times New Roman" w:cs="Times New Roman"/>
          <w:sz w:val="24"/>
          <w:szCs w:val="24"/>
        </w:rPr>
      </w:pPr>
    </w:p>
    <w:p w:rsidR="00725230" w:rsidRPr="00841DF6" w:rsidRDefault="00725230" w:rsidP="00725230">
      <w:pPr>
        <w:spacing w:after="0" w:line="360" w:lineRule="auto"/>
        <w:jc w:val="both"/>
        <w:rPr>
          <w:rFonts w:ascii="Times New Roman" w:hAnsi="Times New Roman" w:cs="Times New Roman"/>
          <w:b/>
          <w:sz w:val="24"/>
          <w:szCs w:val="24"/>
        </w:rPr>
      </w:pPr>
      <w:r w:rsidRPr="00841DF6">
        <w:rPr>
          <w:rFonts w:ascii="Times New Roman" w:hAnsi="Times New Roman" w:cs="Times New Roman"/>
          <w:b/>
          <w:sz w:val="24"/>
          <w:szCs w:val="24"/>
        </w:rPr>
        <w:t>2.1.1.2. Kualitas Pelayanan Dan Prinsip-Prinsip Kualitas Pelayanan</w:t>
      </w:r>
    </w:p>
    <w:p w:rsidR="00CB1617" w:rsidRDefault="00CB1617" w:rsidP="00CB1617">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M</w:t>
      </w:r>
      <w:r w:rsidRPr="00E81CC4">
        <w:rPr>
          <w:rFonts w:ascii="Times New Roman" w:hAnsi="Times New Roman" w:cs="Times New Roman"/>
          <w:sz w:val="24"/>
          <w:szCs w:val="24"/>
        </w:rPr>
        <w:t xml:space="preserve">enurut Parasuraman, et al., dalam </w:t>
      </w:r>
      <w:r w:rsidRPr="00FB5199">
        <w:rPr>
          <w:rFonts w:ascii="Times New Roman" w:hAnsi="Times New Roman" w:cs="Times New Roman"/>
          <w:b/>
          <w:sz w:val="24"/>
          <w:szCs w:val="24"/>
        </w:rPr>
        <w:t>Purnama (2006:19)</w:t>
      </w:r>
      <w:r w:rsidRPr="00E81CC4">
        <w:rPr>
          <w:rFonts w:ascii="Times New Roman" w:hAnsi="Times New Roman" w:cs="Times New Roman"/>
          <w:sz w:val="24"/>
          <w:szCs w:val="24"/>
        </w:rPr>
        <w:t xml:space="preserve"> </w:t>
      </w:r>
      <w:r>
        <w:rPr>
          <w:rFonts w:ascii="Times New Roman" w:hAnsi="Times New Roman" w:cs="Times New Roman"/>
          <w:sz w:val="24"/>
          <w:szCs w:val="24"/>
        </w:rPr>
        <w:t>\</w:t>
      </w:r>
      <w:r w:rsidRPr="00E81CC4">
        <w:rPr>
          <w:rFonts w:ascii="Times New Roman" w:hAnsi="Times New Roman" w:cs="Times New Roman"/>
          <w:sz w:val="24"/>
          <w:szCs w:val="24"/>
        </w:rPr>
        <w:t xml:space="preserve"> mengemukakan bahwa kualitas pelayanan adalah perbandingan antara layanan yang dirasakan (persepsi) konsumen dengan kualitas layanan yang diharapkan konsumen.</w:t>
      </w:r>
    </w:p>
    <w:p w:rsidR="00CB1617" w:rsidRDefault="00CB1617" w:rsidP="00CB1617">
      <w:pPr>
        <w:spacing w:after="0" w:line="360" w:lineRule="auto"/>
        <w:ind w:firstLine="720"/>
        <w:jc w:val="both"/>
        <w:rPr>
          <w:rFonts w:ascii="Times New Roman" w:hAnsi="Times New Roman" w:cs="Times New Roman"/>
          <w:sz w:val="24"/>
          <w:szCs w:val="24"/>
        </w:rPr>
      </w:pPr>
      <w:r w:rsidRPr="00FB5199">
        <w:rPr>
          <w:rFonts w:ascii="Times New Roman" w:hAnsi="Times New Roman" w:cs="Times New Roman"/>
          <w:b/>
          <w:sz w:val="24"/>
          <w:szCs w:val="24"/>
        </w:rPr>
        <w:t>Waykof (Purnama N, 2006:19),</w:t>
      </w:r>
      <w:r>
        <w:rPr>
          <w:rFonts w:ascii="Times New Roman" w:hAnsi="Times New Roman" w:cs="Times New Roman"/>
          <w:sz w:val="24"/>
          <w:szCs w:val="24"/>
        </w:rPr>
        <w:t xml:space="preserve"> menyebutkan kualitas layanan </w:t>
      </w:r>
      <w:r w:rsidRPr="002E4E7F">
        <w:rPr>
          <w:rFonts w:ascii="Times New Roman" w:hAnsi="Times New Roman" w:cs="Times New Roman"/>
          <w:sz w:val="24"/>
          <w:szCs w:val="24"/>
        </w:rPr>
        <w:t>sebagai tingkat kesempurnaan yang d</w:t>
      </w:r>
      <w:r>
        <w:rPr>
          <w:rFonts w:ascii="Times New Roman" w:hAnsi="Times New Roman" w:cs="Times New Roman"/>
          <w:sz w:val="24"/>
          <w:szCs w:val="24"/>
        </w:rPr>
        <w:t xml:space="preserve">iharapkan dan pengendalian atas </w:t>
      </w:r>
      <w:r w:rsidRPr="002E4E7F">
        <w:rPr>
          <w:rFonts w:ascii="Times New Roman" w:hAnsi="Times New Roman" w:cs="Times New Roman"/>
          <w:sz w:val="24"/>
          <w:szCs w:val="24"/>
        </w:rPr>
        <w:t>kesempurnaan tersebut untuk memenuh</w:t>
      </w:r>
      <w:r>
        <w:rPr>
          <w:rFonts w:ascii="Times New Roman" w:hAnsi="Times New Roman" w:cs="Times New Roman"/>
          <w:sz w:val="24"/>
          <w:szCs w:val="24"/>
        </w:rPr>
        <w:t xml:space="preserve">i keinginan konsumen. Sedangkan </w:t>
      </w:r>
      <w:r w:rsidRPr="002E4E7F">
        <w:rPr>
          <w:rFonts w:ascii="Times New Roman" w:hAnsi="Times New Roman" w:cs="Times New Roman"/>
          <w:sz w:val="24"/>
          <w:szCs w:val="24"/>
        </w:rPr>
        <w:t xml:space="preserve">menurut Parasuraman et al. </w:t>
      </w:r>
      <w:r w:rsidRPr="00FB5199">
        <w:rPr>
          <w:rFonts w:ascii="Times New Roman" w:hAnsi="Times New Roman" w:cs="Times New Roman"/>
          <w:b/>
          <w:sz w:val="24"/>
          <w:szCs w:val="24"/>
        </w:rPr>
        <w:t>(Purnama N, 2006:19),</w:t>
      </w:r>
      <w:r>
        <w:rPr>
          <w:rFonts w:ascii="Times New Roman" w:hAnsi="Times New Roman" w:cs="Times New Roman"/>
          <w:sz w:val="24"/>
          <w:szCs w:val="24"/>
        </w:rPr>
        <w:t xml:space="preserve"> kualitas layanan </w:t>
      </w:r>
      <w:r w:rsidRPr="002E4E7F">
        <w:rPr>
          <w:rFonts w:ascii="Times New Roman" w:hAnsi="Times New Roman" w:cs="Times New Roman"/>
          <w:sz w:val="24"/>
          <w:szCs w:val="24"/>
        </w:rPr>
        <w:t>merupakan perbandingan antara layanan yang dirasakan (pers</w:t>
      </w:r>
      <w:r>
        <w:rPr>
          <w:rFonts w:ascii="Times New Roman" w:hAnsi="Times New Roman" w:cs="Times New Roman"/>
          <w:sz w:val="24"/>
          <w:szCs w:val="24"/>
        </w:rPr>
        <w:t xml:space="preserve">epsi) </w:t>
      </w:r>
      <w:r w:rsidRPr="002E4E7F">
        <w:rPr>
          <w:rFonts w:ascii="Times New Roman" w:hAnsi="Times New Roman" w:cs="Times New Roman"/>
          <w:sz w:val="24"/>
          <w:szCs w:val="24"/>
        </w:rPr>
        <w:t>konsumen dengan kualitas layanan yang dih</w:t>
      </w:r>
      <w:r>
        <w:rPr>
          <w:rFonts w:ascii="Times New Roman" w:hAnsi="Times New Roman" w:cs="Times New Roman"/>
          <w:sz w:val="24"/>
          <w:szCs w:val="24"/>
        </w:rPr>
        <w:t xml:space="preserve">arapkan konsumen. Jika kualitas </w:t>
      </w:r>
      <w:r w:rsidRPr="002E4E7F">
        <w:rPr>
          <w:rFonts w:ascii="Times New Roman" w:hAnsi="Times New Roman" w:cs="Times New Roman"/>
          <w:sz w:val="24"/>
          <w:szCs w:val="24"/>
        </w:rPr>
        <w:t xml:space="preserve">layanan yang dirasakan </w:t>
      </w:r>
      <w:proofErr w:type="gramStart"/>
      <w:r w:rsidRPr="002E4E7F">
        <w:rPr>
          <w:rFonts w:ascii="Times New Roman" w:hAnsi="Times New Roman" w:cs="Times New Roman"/>
          <w:sz w:val="24"/>
          <w:szCs w:val="24"/>
        </w:rPr>
        <w:t>sama</w:t>
      </w:r>
      <w:proofErr w:type="gramEnd"/>
      <w:r w:rsidRPr="002E4E7F">
        <w:rPr>
          <w:rFonts w:ascii="Times New Roman" w:hAnsi="Times New Roman" w:cs="Times New Roman"/>
          <w:sz w:val="24"/>
          <w:szCs w:val="24"/>
        </w:rPr>
        <w:t xml:space="preserve"> atau melebihi k</w:t>
      </w:r>
      <w:r>
        <w:rPr>
          <w:rFonts w:ascii="Times New Roman" w:hAnsi="Times New Roman" w:cs="Times New Roman"/>
          <w:sz w:val="24"/>
          <w:szCs w:val="24"/>
        </w:rPr>
        <w:t xml:space="preserve">ualitas layanan yang diharapkan </w:t>
      </w:r>
      <w:r w:rsidRPr="002E4E7F">
        <w:rPr>
          <w:rFonts w:ascii="Times New Roman" w:hAnsi="Times New Roman" w:cs="Times New Roman"/>
          <w:sz w:val="24"/>
          <w:szCs w:val="24"/>
        </w:rPr>
        <w:t>maka layanan dikatakan berkualitas dan memuaskan.</w:t>
      </w:r>
    </w:p>
    <w:p w:rsidR="00CB1617" w:rsidRDefault="00CB1617" w:rsidP="00CB1617">
      <w:pPr>
        <w:spacing w:after="0" w:line="360" w:lineRule="auto"/>
        <w:ind w:firstLine="720"/>
        <w:jc w:val="both"/>
        <w:rPr>
          <w:rFonts w:ascii="Times New Roman" w:hAnsi="Times New Roman" w:cs="Times New Roman"/>
          <w:sz w:val="24"/>
          <w:szCs w:val="24"/>
        </w:rPr>
      </w:pPr>
      <w:r w:rsidRPr="002E4E7F">
        <w:rPr>
          <w:rFonts w:ascii="Times New Roman" w:hAnsi="Times New Roman" w:cs="Times New Roman"/>
          <w:sz w:val="24"/>
          <w:szCs w:val="24"/>
        </w:rPr>
        <w:t xml:space="preserve">Konsep kualitas pelayanan dapat </w:t>
      </w:r>
      <w:r>
        <w:rPr>
          <w:rFonts w:ascii="Times New Roman" w:hAnsi="Times New Roman" w:cs="Times New Roman"/>
          <w:sz w:val="24"/>
          <w:szCs w:val="24"/>
        </w:rPr>
        <w:t xml:space="preserve">pula dipahami melalui </w:t>
      </w:r>
      <w:r w:rsidRPr="00753984">
        <w:rPr>
          <w:rFonts w:ascii="Times New Roman" w:hAnsi="Times New Roman" w:cs="Times New Roman"/>
          <w:i/>
          <w:sz w:val="24"/>
          <w:szCs w:val="24"/>
        </w:rPr>
        <w:t>“consumer behaviour”</w:t>
      </w:r>
      <w:r w:rsidRPr="002E4E7F">
        <w:rPr>
          <w:rFonts w:ascii="Times New Roman" w:hAnsi="Times New Roman" w:cs="Times New Roman"/>
          <w:sz w:val="24"/>
          <w:szCs w:val="24"/>
        </w:rPr>
        <w:t xml:space="preserve"> (perilaku konsumen) yaitu perila</w:t>
      </w:r>
      <w:r>
        <w:rPr>
          <w:rFonts w:ascii="Times New Roman" w:hAnsi="Times New Roman" w:cs="Times New Roman"/>
          <w:sz w:val="24"/>
          <w:szCs w:val="24"/>
        </w:rPr>
        <w:t xml:space="preserve">ku yang dimainkan oleh konsumen </w:t>
      </w:r>
      <w:r w:rsidRPr="002E4E7F">
        <w:rPr>
          <w:rFonts w:ascii="Times New Roman" w:hAnsi="Times New Roman" w:cs="Times New Roman"/>
          <w:sz w:val="24"/>
          <w:szCs w:val="24"/>
        </w:rPr>
        <w:t>dalam mencari, membeli, menggunaka</w:t>
      </w:r>
      <w:r>
        <w:rPr>
          <w:rFonts w:ascii="Times New Roman" w:hAnsi="Times New Roman" w:cs="Times New Roman"/>
          <w:sz w:val="24"/>
          <w:szCs w:val="24"/>
        </w:rPr>
        <w:t xml:space="preserve">n dan mengevaluasi suatu produk </w:t>
      </w:r>
      <w:r w:rsidRPr="002E4E7F">
        <w:rPr>
          <w:rFonts w:ascii="Times New Roman" w:hAnsi="Times New Roman" w:cs="Times New Roman"/>
          <w:sz w:val="24"/>
          <w:szCs w:val="24"/>
        </w:rPr>
        <w:t>pelayanan yang diharapkan mampu memenuhi kebutuhannya. Kep</w:t>
      </w:r>
      <w:r>
        <w:rPr>
          <w:rFonts w:ascii="Times New Roman" w:hAnsi="Times New Roman" w:cs="Times New Roman"/>
          <w:sz w:val="24"/>
          <w:szCs w:val="24"/>
        </w:rPr>
        <w:t xml:space="preserve">utusankeputusan </w:t>
      </w:r>
      <w:r w:rsidRPr="002E4E7F">
        <w:rPr>
          <w:rFonts w:ascii="Times New Roman" w:hAnsi="Times New Roman" w:cs="Times New Roman"/>
          <w:sz w:val="24"/>
          <w:szCs w:val="24"/>
        </w:rPr>
        <w:t>konsumen untuk mengkonsums</w:t>
      </w:r>
      <w:r>
        <w:rPr>
          <w:rFonts w:ascii="Times New Roman" w:hAnsi="Times New Roman" w:cs="Times New Roman"/>
          <w:sz w:val="24"/>
          <w:szCs w:val="24"/>
        </w:rPr>
        <w:t xml:space="preserve">i atau tidak mengkonsumsi suatu </w:t>
      </w:r>
      <w:r w:rsidRPr="002E4E7F">
        <w:rPr>
          <w:rFonts w:ascii="Times New Roman" w:hAnsi="Times New Roman" w:cs="Times New Roman"/>
          <w:sz w:val="24"/>
          <w:szCs w:val="24"/>
        </w:rPr>
        <w:t>barang/jasa dipengaruhi berbagai faktor, a</w:t>
      </w:r>
      <w:r>
        <w:rPr>
          <w:rFonts w:ascii="Times New Roman" w:hAnsi="Times New Roman" w:cs="Times New Roman"/>
          <w:sz w:val="24"/>
          <w:szCs w:val="24"/>
        </w:rPr>
        <w:t xml:space="preserve">ntara lain persepsinya terhadap </w:t>
      </w:r>
      <w:r w:rsidRPr="002E4E7F">
        <w:rPr>
          <w:rFonts w:ascii="Times New Roman" w:hAnsi="Times New Roman" w:cs="Times New Roman"/>
          <w:sz w:val="24"/>
          <w:szCs w:val="24"/>
        </w:rPr>
        <w:t>kualitas pelayanan. Hal ini menunjukkan ad</w:t>
      </w:r>
      <w:r>
        <w:rPr>
          <w:rFonts w:ascii="Times New Roman" w:hAnsi="Times New Roman" w:cs="Times New Roman"/>
          <w:sz w:val="24"/>
          <w:szCs w:val="24"/>
        </w:rPr>
        <w:t xml:space="preserve">anya interaksi yang kuat antara </w:t>
      </w:r>
      <w:r w:rsidRPr="002E4E7F">
        <w:rPr>
          <w:rFonts w:ascii="Times New Roman" w:hAnsi="Times New Roman" w:cs="Times New Roman"/>
          <w:sz w:val="24"/>
          <w:szCs w:val="24"/>
        </w:rPr>
        <w:t>kepuasan konsumen dengan kualita</w:t>
      </w:r>
      <w:r>
        <w:rPr>
          <w:rFonts w:ascii="Times New Roman" w:hAnsi="Times New Roman" w:cs="Times New Roman"/>
          <w:sz w:val="24"/>
          <w:szCs w:val="24"/>
        </w:rPr>
        <w:t xml:space="preserve">s pelayanan. </w:t>
      </w:r>
      <w:r w:rsidRPr="00FB5199">
        <w:rPr>
          <w:rFonts w:ascii="Times New Roman" w:hAnsi="Times New Roman" w:cs="Times New Roman"/>
          <w:b/>
          <w:sz w:val="24"/>
          <w:szCs w:val="24"/>
        </w:rPr>
        <w:t>(Harbani Pasolong, 2007:135)</w:t>
      </w:r>
    </w:p>
    <w:p w:rsidR="00CB1617" w:rsidRDefault="00CB1617" w:rsidP="00CB1617">
      <w:pPr>
        <w:spacing w:after="0" w:line="360" w:lineRule="auto"/>
        <w:ind w:firstLine="720"/>
        <w:jc w:val="both"/>
        <w:rPr>
          <w:rFonts w:ascii="Times New Roman" w:hAnsi="Times New Roman" w:cs="Times New Roman"/>
          <w:sz w:val="24"/>
          <w:szCs w:val="24"/>
        </w:rPr>
      </w:pPr>
      <w:r w:rsidRPr="00FB5199">
        <w:rPr>
          <w:rFonts w:ascii="Times New Roman" w:hAnsi="Times New Roman" w:cs="Times New Roman"/>
          <w:b/>
          <w:sz w:val="24"/>
          <w:szCs w:val="24"/>
        </w:rPr>
        <w:t>Lukman (2000:8)</w:t>
      </w:r>
      <w:r w:rsidRPr="002E4E7F">
        <w:rPr>
          <w:rFonts w:ascii="Times New Roman" w:hAnsi="Times New Roman" w:cs="Times New Roman"/>
          <w:sz w:val="24"/>
          <w:szCs w:val="24"/>
        </w:rPr>
        <w:t xml:space="preserve"> menyebut salah satu ukuran ke</w:t>
      </w:r>
      <w:r>
        <w:rPr>
          <w:rFonts w:ascii="Times New Roman" w:hAnsi="Times New Roman" w:cs="Times New Roman"/>
          <w:sz w:val="24"/>
          <w:szCs w:val="24"/>
        </w:rPr>
        <w:t xml:space="preserve">berhasilan menyajikan pelayanan </w:t>
      </w:r>
      <w:r w:rsidRPr="002E4E7F">
        <w:rPr>
          <w:rFonts w:ascii="Times New Roman" w:hAnsi="Times New Roman" w:cs="Times New Roman"/>
          <w:sz w:val="24"/>
          <w:szCs w:val="24"/>
        </w:rPr>
        <w:t xml:space="preserve">yang berkualitas sangat tergantung pada </w:t>
      </w:r>
      <w:r>
        <w:rPr>
          <w:rFonts w:ascii="Times New Roman" w:hAnsi="Times New Roman" w:cs="Times New Roman"/>
          <w:sz w:val="24"/>
          <w:szCs w:val="24"/>
        </w:rPr>
        <w:t xml:space="preserve">tingkat kepuasan pelanggan yang </w:t>
      </w:r>
      <w:r w:rsidRPr="002E4E7F">
        <w:rPr>
          <w:rFonts w:ascii="Times New Roman" w:hAnsi="Times New Roman" w:cs="Times New Roman"/>
          <w:sz w:val="24"/>
          <w:szCs w:val="24"/>
        </w:rPr>
        <w:t>dilayani. Pendapat tersebut artinya menuju k</w:t>
      </w:r>
      <w:r>
        <w:rPr>
          <w:rFonts w:ascii="Times New Roman" w:hAnsi="Times New Roman" w:cs="Times New Roman"/>
          <w:sz w:val="24"/>
          <w:szCs w:val="24"/>
        </w:rPr>
        <w:t xml:space="preserve">epada pelayanan eksternal, dari </w:t>
      </w:r>
      <w:r w:rsidRPr="002E4E7F">
        <w:rPr>
          <w:rFonts w:ascii="Times New Roman" w:hAnsi="Times New Roman" w:cs="Times New Roman"/>
          <w:sz w:val="24"/>
          <w:szCs w:val="24"/>
        </w:rPr>
        <w:lastRenderedPageBreak/>
        <w:t xml:space="preserve">perspektif pelanggan, lebih utama atau </w:t>
      </w:r>
      <w:r>
        <w:rPr>
          <w:rFonts w:ascii="Times New Roman" w:hAnsi="Times New Roman" w:cs="Times New Roman"/>
          <w:sz w:val="24"/>
          <w:szCs w:val="24"/>
        </w:rPr>
        <w:t xml:space="preserve">lebih didahulukan apabila ingin </w:t>
      </w:r>
      <w:r w:rsidRPr="002E4E7F">
        <w:rPr>
          <w:rFonts w:ascii="Times New Roman" w:hAnsi="Times New Roman" w:cs="Times New Roman"/>
          <w:sz w:val="24"/>
          <w:szCs w:val="24"/>
        </w:rPr>
        <w:t>mencapai kinerja pelayanan yang berkualitas.</w:t>
      </w:r>
    </w:p>
    <w:p w:rsidR="00CB1617" w:rsidRDefault="00CB1617" w:rsidP="00CB1617">
      <w:pPr>
        <w:spacing w:after="0" w:line="360" w:lineRule="auto"/>
        <w:ind w:firstLine="720"/>
        <w:jc w:val="both"/>
        <w:rPr>
          <w:rFonts w:ascii="Times New Roman" w:hAnsi="Times New Roman" w:cs="Times New Roman"/>
          <w:sz w:val="24"/>
          <w:szCs w:val="24"/>
        </w:rPr>
      </w:pPr>
      <w:r w:rsidRPr="002E4E7F">
        <w:rPr>
          <w:rFonts w:ascii="Times New Roman" w:hAnsi="Times New Roman" w:cs="Times New Roman"/>
          <w:sz w:val="24"/>
          <w:szCs w:val="24"/>
        </w:rPr>
        <w:t>Kualitas harus dimulai dari konsu</w:t>
      </w:r>
      <w:r>
        <w:rPr>
          <w:rFonts w:ascii="Times New Roman" w:hAnsi="Times New Roman" w:cs="Times New Roman"/>
          <w:sz w:val="24"/>
          <w:szCs w:val="24"/>
        </w:rPr>
        <w:t xml:space="preserve">men dan berakhir pada konsumen. </w:t>
      </w:r>
      <w:r w:rsidRPr="002E4E7F">
        <w:rPr>
          <w:rFonts w:ascii="Times New Roman" w:hAnsi="Times New Roman" w:cs="Times New Roman"/>
          <w:sz w:val="24"/>
          <w:szCs w:val="24"/>
        </w:rPr>
        <w:t>Artinya spesifikasi kualitas layanan harus</w:t>
      </w:r>
      <w:r>
        <w:rPr>
          <w:rFonts w:ascii="Times New Roman" w:hAnsi="Times New Roman" w:cs="Times New Roman"/>
          <w:sz w:val="24"/>
          <w:szCs w:val="24"/>
        </w:rPr>
        <w:t xml:space="preserve"> dimulai dengan mengidentifkasi </w:t>
      </w:r>
      <w:r w:rsidRPr="002E4E7F">
        <w:rPr>
          <w:rFonts w:ascii="Times New Roman" w:hAnsi="Times New Roman" w:cs="Times New Roman"/>
          <w:sz w:val="24"/>
          <w:szCs w:val="24"/>
        </w:rPr>
        <w:t>kebutuhan dan keinginan konsumen y</w:t>
      </w:r>
      <w:r>
        <w:rPr>
          <w:rFonts w:ascii="Times New Roman" w:hAnsi="Times New Roman" w:cs="Times New Roman"/>
          <w:sz w:val="24"/>
          <w:szCs w:val="24"/>
        </w:rPr>
        <w:t xml:space="preserve">ang dituangkan ke dalam harapan </w:t>
      </w:r>
      <w:r w:rsidRPr="002E4E7F">
        <w:rPr>
          <w:rFonts w:ascii="Times New Roman" w:hAnsi="Times New Roman" w:cs="Times New Roman"/>
          <w:sz w:val="24"/>
          <w:szCs w:val="24"/>
        </w:rPr>
        <w:t xml:space="preserve">konsumen dan penilaian akhir diberikan </w:t>
      </w:r>
      <w:r>
        <w:rPr>
          <w:rFonts w:ascii="Times New Roman" w:hAnsi="Times New Roman" w:cs="Times New Roman"/>
          <w:sz w:val="24"/>
          <w:szCs w:val="24"/>
        </w:rPr>
        <w:t xml:space="preserve">oleh konsumen melalui informasi </w:t>
      </w:r>
      <w:r w:rsidRPr="002E4E7F">
        <w:rPr>
          <w:rFonts w:ascii="Times New Roman" w:hAnsi="Times New Roman" w:cs="Times New Roman"/>
          <w:sz w:val="24"/>
          <w:szCs w:val="24"/>
        </w:rPr>
        <w:t>umpan balik yang diterima perusahaan</w:t>
      </w:r>
      <w:r>
        <w:rPr>
          <w:rFonts w:ascii="Times New Roman" w:hAnsi="Times New Roman" w:cs="Times New Roman"/>
          <w:sz w:val="24"/>
          <w:szCs w:val="24"/>
        </w:rPr>
        <w:t xml:space="preserve">. Sehingga peningkatan kualitas </w:t>
      </w:r>
      <w:r w:rsidRPr="002E4E7F">
        <w:rPr>
          <w:rFonts w:ascii="Times New Roman" w:hAnsi="Times New Roman" w:cs="Times New Roman"/>
          <w:sz w:val="24"/>
          <w:szCs w:val="24"/>
        </w:rPr>
        <w:t>layanan harus dilakukan dengan komunika</w:t>
      </w:r>
      <w:r>
        <w:rPr>
          <w:rFonts w:ascii="Times New Roman" w:hAnsi="Times New Roman" w:cs="Times New Roman"/>
          <w:sz w:val="24"/>
          <w:szCs w:val="24"/>
        </w:rPr>
        <w:t xml:space="preserve">si yang efektif dengan konsumen </w:t>
      </w:r>
      <w:r w:rsidRPr="00FB5199">
        <w:rPr>
          <w:rFonts w:ascii="Times New Roman" w:hAnsi="Times New Roman" w:cs="Times New Roman"/>
          <w:b/>
          <w:sz w:val="24"/>
          <w:szCs w:val="24"/>
        </w:rPr>
        <w:t>(Purnama N, 2006: 39).</w:t>
      </w:r>
    </w:p>
    <w:p w:rsidR="00CB1617" w:rsidRPr="00B14C65" w:rsidRDefault="00CB1617" w:rsidP="00841DF6">
      <w:pPr>
        <w:spacing w:after="0" w:line="360" w:lineRule="auto"/>
        <w:ind w:firstLine="720"/>
        <w:jc w:val="both"/>
        <w:rPr>
          <w:rFonts w:ascii="Times New Roman" w:hAnsi="Times New Roman" w:cs="Times New Roman"/>
          <w:sz w:val="24"/>
          <w:szCs w:val="24"/>
        </w:rPr>
      </w:pPr>
      <w:r w:rsidRPr="00B14C65">
        <w:rPr>
          <w:rFonts w:ascii="Times New Roman" w:hAnsi="Times New Roman" w:cs="Times New Roman"/>
          <w:sz w:val="24"/>
          <w:szCs w:val="24"/>
        </w:rPr>
        <w:t xml:space="preserve">Enam prinsip pokok tersebut menurut </w:t>
      </w:r>
      <w:r w:rsidRPr="00FB5199">
        <w:rPr>
          <w:rFonts w:ascii="Times New Roman" w:hAnsi="Times New Roman" w:cs="Times New Roman"/>
          <w:b/>
          <w:sz w:val="24"/>
          <w:szCs w:val="24"/>
        </w:rPr>
        <w:t>Tjiptono (2011:75),</w:t>
      </w:r>
      <w:r w:rsidRPr="00B14C65">
        <w:rPr>
          <w:rFonts w:ascii="Times New Roman" w:hAnsi="Times New Roman" w:cs="Times New Roman"/>
          <w:sz w:val="24"/>
          <w:szCs w:val="24"/>
        </w:rPr>
        <w:t xml:space="preserve"> yaitu:</w:t>
      </w:r>
    </w:p>
    <w:p w:rsidR="00CB1617" w:rsidRDefault="00CB1617" w:rsidP="00157432">
      <w:pPr>
        <w:pStyle w:val="ListParagraph"/>
        <w:numPr>
          <w:ilvl w:val="0"/>
          <w:numId w:val="1"/>
        </w:numPr>
        <w:spacing w:after="0" w:line="360" w:lineRule="auto"/>
        <w:jc w:val="both"/>
        <w:rPr>
          <w:rFonts w:ascii="Times New Roman" w:hAnsi="Times New Roman" w:cs="Times New Roman"/>
          <w:sz w:val="24"/>
          <w:szCs w:val="24"/>
        </w:rPr>
      </w:pPr>
      <w:r w:rsidRPr="006A5DF8">
        <w:rPr>
          <w:rFonts w:ascii="Times New Roman" w:hAnsi="Times New Roman" w:cs="Times New Roman"/>
          <w:sz w:val="24"/>
          <w:szCs w:val="24"/>
        </w:rPr>
        <w:t>Kepemimpinan</w:t>
      </w:r>
    </w:p>
    <w:p w:rsidR="00CB1617" w:rsidRPr="00392AAC" w:rsidRDefault="00CB1617" w:rsidP="00CB1617">
      <w:pPr>
        <w:pStyle w:val="ListParagraph"/>
        <w:spacing w:after="0" w:line="360" w:lineRule="auto"/>
        <w:ind w:left="360"/>
        <w:jc w:val="both"/>
        <w:rPr>
          <w:rFonts w:ascii="Times New Roman" w:hAnsi="Times New Roman" w:cs="Times New Roman"/>
          <w:sz w:val="24"/>
          <w:szCs w:val="24"/>
        </w:rPr>
      </w:pPr>
      <w:r w:rsidRPr="00392AAC">
        <w:rPr>
          <w:rFonts w:ascii="Times New Roman" w:hAnsi="Times New Roman" w:cs="Times New Roman"/>
          <w:sz w:val="24"/>
          <w:szCs w:val="24"/>
        </w:rPr>
        <w:t>Strategi kualitas perusahaan harus inisiatif dan komitmen dari manajemen puncak, manajemen puncak harus memimpin perusahaan untuk meningkatkan kinerja kualitasnya.Tanpa adanya kepemimpinan dari manajemen puncak maka usaha untuk meningkatkan kualitas hanya berdampak kecil terhadap perusahaan.</w:t>
      </w:r>
    </w:p>
    <w:p w:rsidR="00CB1617" w:rsidRDefault="00CB1617" w:rsidP="00157432">
      <w:pPr>
        <w:pStyle w:val="ListParagraph"/>
        <w:numPr>
          <w:ilvl w:val="0"/>
          <w:numId w:val="1"/>
        </w:numPr>
        <w:spacing w:after="0" w:line="360" w:lineRule="auto"/>
        <w:jc w:val="both"/>
        <w:rPr>
          <w:rFonts w:ascii="Times New Roman" w:hAnsi="Times New Roman" w:cs="Times New Roman"/>
          <w:sz w:val="24"/>
          <w:szCs w:val="24"/>
        </w:rPr>
      </w:pPr>
      <w:r w:rsidRPr="00B14C65">
        <w:rPr>
          <w:rFonts w:ascii="Times New Roman" w:hAnsi="Times New Roman" w:cs="Times New Roman"/>
          <w:sz w:val="24"/>
          <w:szCs w:val="24"/>
        </w:rPr>
        <w:t>Pendidikan</w:t>
      </w:r>
    </w:p>
    <w:p w:rsidR="00CB1617" w:rsidRPr="00392AAC" w:rsidRDefault="00CB1617" w:rsidP="00CB1617">
      <w:pPr>
        <w:pStyle w:val="ListParagraph"/>
        <w:spacing w:after="0" w:line="360" w:lineRule="auto"/>
        <w:ind w:left="360"/>
        <w:jc w:val="both"/>
        <w:rPr>
          <w:rFonts w:ascii="Times New Roman" w:hAnsi="Times New Roman" w:cs="Times New Roman"/>
          <w:sz w:val="24"/>
          <w:szCs w:val="24"/>
        </w:rPr>
      </w:pPr>
      <w:r w:rsidRPr="00392AAC">
        <w:rPr>
          <w:rFonts w:ascii="Times New Roman" w:hAnsi="Times New Roman" w:cs="Times New Roman"/>
          <w:sz w:val="24"/>
          <w:szCs w:val="24"/>
        </w:rPr>
        <w:t>Semua personil perusahaan dari manajer puncak sampai karyawan operasional harus memperoleh pendidikan mengenai kualitas.Aspek-aspek yang perlu mendapatkan penekanan dalam pendidikan tersebut meliputi konsep kualitas sebagai strategi bisnis, alat dan teknik implementasi kualitas, dan peranan eksekutif dalam implementasi kualitas, dan peranan eksekutif dalam implementasi strategi kualitas.</w:t>
      </w:r>
    </w:p>
    <w:p w:rsidR="00CB1617" w:rsidRDefault="00CB1617" w:rsidP="00157432">
      <w:pPr>
        <w:pStyle w:val="ListParagraph"/>
        <w:numPr>
          <w:ilvl w:val="0"/>
          <w:numId w:val="1"/>
        </w:numPr>
        <w:spacing w:after="0" w:line="360" w:lineRule="auto"/>
        <w:jc w:val="both"/>
        <w:rPr>
          <w:rFonts w:ascii="Times New Roman" w:hAnsi="Times New Roman" w:cs="Times New Roman"/>
          <w:sz w:val="24"/>
          <w:szCs w:val="24"/>
        </w:rPr>
      </w:pPr>
      <w:r w:rsidRPr="00B14C65">
        <w:rPr>
          <w:rFonts w:ascii="Times New Roman" w:hAnsi="Times New Roman" w:cs="Times New Roman"/>
          <w:sz w:val="24"/>
          <w:szCs w:val="24"/>
        </w:rPr>
        <w:t>Perencanaan</w:t>
      </w:r>
    </w:p>
    <w:p w:rsidR="00CB1617" w:rsidRPr="00392AAC" w:rsidRDefault="00CB1617" w:rsidP="00CB1617">
      <w:pPr>
        <w:pStyle w:val="ListParagraph"/>
        <w:spacing w:after="0" w:line="360" w:lineRule="auto"/>
        <w:ind w:left="360"/>
        <w:jc w:val="both"/>
        <w:rPr>
          <w:rFonts w:ascii="Times New Roman" w:hAnsi="Times New Roman" w:cs="Times New Roman"/>
          <w:sz w:val="24"/>
          <w:szCs w:val="24"/>
        </w:rPr>
      </w:pPr>
      <w:r w:rsidRPr="00392AAC">
        <w:rPr>
          <w:rFonts w:ascii="Times New Roman" w:hAnsi="Times New Roman" w:cs="Times New Roman"/>
          <w:sz w:val="24"/>
          <w:szCs w:val="24"/>
        </w:rPr>
        <w:t>Proses perencanaan strategi harus mencakup pengikuran dan tujuan kualitas yang dipergunakan dalam mengarahkan perusahaan mencapai visinya.</w:t>
      </w:r>
    </w:p>
    <w:p w:rsidR="00CB1617" w:rsidRDefault="00CB1617" w:rsidP="00157432">
      <w:pPr>
        <w:pStyle w:val="ListParagraph"/>
        <w:numPr>
          <w:ilvl w:val="0"/>
          <w:numId w:val="1"/>
        </w:numPr>
        <w:spacing w:after="0" w:line="360" w:lineRule="auto"/>
        <w:jc w:val="both"/>
        <w:rPr>
          <w:rFonts w:ascii="Times New Roman" w:hAnsi="Times New Roman" w:cs="Times New Roman"/>
          <w:sz w:val="24"/>
          <w:szCs w:val="24"/>
        </w:rPr>
      </w:pPr>
      <w:r w:rsidRPr="00B14C65">
        <w:rPr>
          <w:rFonts w:ascii="Times New Roman" w:hAnsi="Times New Roman" w:cs="Times New Roman"/>
          <w:sz w:val="24"/>
          <w:szCs w:val="24"/>
        </w:rPr>
        <w:t>Review</w:t>
      </w:r>
    </w:p>
    <w:p w:rsidR="00CB1617" w:rsidRDefault="00CB1617" w:rsidP="00CB1617">
      <w:pPr>
        <w:pStyle w:val="ListParagraph"/>
        <w:spacing w:after="0" w:line="360" w:lineRule="auto"/>
        <w:ind w:left="360"/>
        <w:jc w:val="both"/>
        <w:rPr>
          <w:rFonts w:ascii="Times New Roman" w:hAnsi="Times New Roman" w:cs="Times New Roman"/>
          <w:sz w:val="24"/>
          <w:szCs w:val="24"/>
        </w:rPr>
      </w:pPr>
      <w:r w:rsidRPr="00392AAC">
        <w:rPr>
          <w:rFonts w:ascii="Times New Roman" w:hAnsi="Times New Roman" w:cs="Times New Roman"/>
          <w:sz w:val="24"/>
          <w:szCs w:val="24"/>
        </w:rPr>
        <w:t>Proses review merupakan satu-satunya alat yang paling efektif bagi manajemen untuk mengubah perilaku operasional. Proses ini merupakan suatu mekanisme yang menjamin adanya perhatian konstan dan terus menerus untuk mencapai tujuan kualitas.</w:t>
      </w:r>
    </w:p>
    <w:p w:rsidR="00CB1617" w:rsidRDefault="00CB1617" w:rsidP="00CB1617">
      <w:pPr>
        <w:pStyle w:val="ListParagraph"/>
        <w:spacing w:after="0" w:line="360" w:lineRule="auto"/>
        <w:ind w:left="360"/>
        <w:jc w:val="both"/>
        <w:rPr>
          <w:rFonts w:ascii="Times New Roman" w:hAnsi="Times New Roman" w:cs="Times New Roman"/>
          <w:sz w:val="24"/>
          <w:szCs w:val="24"/>
        </w:rPr>
      </w:pPr>
    </w:p>
    <w:p w:rsidR="00CB1617" w:rsidRPr="00392AAC" w:rsidRDefault="00CB1617" w:rsidP="00CB1617">
      <w:pPr>
        <w:pStyle w:val="ListParagraph"/>
        <w:spacing w:after="0" w:line="360" w:lineRule="auto"/>
        <w:ind w:left="360"/>
        <w:jc w:val="both"/>
        <w:rPr>
          <w:rFonts w:ascii="Times New Roman" w:hAnsi="Times New Roman" w:cs="Times New Roman"/>
          <w:sz w:val="24"/>
          <w:szCs w:val="24"/>
        </w:rPr>
      </w:pPr>
    </w:p>
    <w:p w:rsidR="00CB1617" w:rsidRDefault="00CB1617" w:rsidP="00157432">
      <w:pPr>
        <w:pStyle w:val="ListParagraph"/>
        <w:numPr>
          <w:ilvl w:val="0"/>
          <w:numId w:val="1"/>
        </w:numPr>
        <w:spacing w:after="0" w:line="360" w:lineRule="auto"/>
        <w:jc w:val="both"/>
        <w:rPr>
          <w:rFonts w:ascii="Times New Roman" w:hAnsi="Times New Roman" w:cs="Times New Roman"/>
          <w:sz w:val="24"/>
          <w:szCs w:val="24"/>
        </w:rPr>
      </w:pPr>
      <w:r w:rsidRPr="00B14C65">
        <w:rPr>
          <w:rFonts w:ascii="Times New Roman" w:hAnsi="Times New Roman" w:cs="Times New Roman"/>
          <w:sz w:val="24"/>
          <w:szCs w:val="24"/>
        </w:rPr>
        <w:lastRenderedPageBreak/>
        <w:t>Komunikasi</w:t>
      </w:r>
    </w:p>
    <w:p w:rsidR="00CB1617" w:rsidRDefault="00CB1617" w:rsidP="00CB1617">
      <w:pPr>
        <w:pStyle w:val="ListParagraph"/>
        <w:spacing w:after="0" w:line="360" w:lineRule="auto"/>
        <w:ind w:left="360"/>
        <w:jc w:val="both"/>
        <w:rPr>
          <w:rFonts w:ascii="Times New Roman" w:hAnsi="Times New Roman" w:cs="Times New Roman"/>
          <w:sz w:val="24"/>
          <w:szCs w:val="24"/>
        </w:rPr>
      </w:pPr>
      <w:r w:rsidRPr="00392AAC">
        <w:rPr>
          <w:rFonts w:ascii="Times New Roman" w:hAnsi="Times New Roman" w:cs="Times New Roman"/>
          <w:sz w:val="24"/>
          <w:szCs w:val="24"/>
        </w:rPr>
        <w:t xml:space="preserve">Implementasi strategi kualitas dalam organisasi dipengaruhi oleh proses komunikasi dalam perusahaan. Komunikasi harus dilakukan dengan karyawan pelanggan, dan stakeholder perusahaan lainnya, </w:t>
      </w:r>
      <w:proofErr w:type="gramStart"/>
      <w:r w:rsidRPr="00392AAC">
        <w:rPr>
          <w:rFonts w:ascii="Times New Roman" w:hAnsi="Times New Roman" w:cs="Times New Roman"/>
          <w:sz w:val="24"/>
          <w:szCs w:val="24"/>
        </w:rPr>
        <w:t>seperti :</w:t>
      </w:r>
      <w:proofErr w:type="gramEnd"/>
      <w:r w:rsidRPr="00392AAC">
        <w:rPr>
          <w:rFonts w:ascii="Times New Roman" w:hAnsi="Times New Roman" w:cs="Times New Roman"/>
          <w:sz w:val="24"/>
          <w:szCs w:val="24"/>
        </w:rPr>
        <w:t xml:space="preserve"> pemasok, pemehang saham, pemerintah, masyarakat umum, dan lain-lain.</w:t>
      </w:r>
    </w:p>
    <w:p w:rsidR="00CB1617" w:rsidRDefault="00CB1617" w:rsidP="00157432">
      <w:pPr>
        <w:pStyle w:val="ListParagraph"/>
        <w:numPr>
          <w:ilvl w:val="0"/>
          <w:numId w:val="1"/>
        </w:numPr>
        <w:spacing w:after="0" w:line="360" w:lineRule="auto"/>
        <w:jc w:val="both"/>
        <w:rPr>
          <w:rFonts w:ascii="Times New Roman" w:hAnsi="Times New Roman" w:cs="Times New Roman"/>
          <w:sz w:val="24"/>
          <w:szCs w:val="24"/>
        </w:rPr>
      </w:pPr>
      <w:r w:rsidRPr="006A5DF8">
        <w:rPr>
          <w:rFonts w:ascii="Times New Roman" w:hAnsi="Times New Roman" w:cs="Times New Roman"/>
          <w:sz w:val="24"/>
          <w:szCs w:val="24"/>
        </w:rPr>
        <w:t>Pengharapan dan pengakuan (</w:t>
      </w:r>
      <w:r w:rsidRPr="00753984">
        <w:rPr>
          <w:rFonts w:ascii="Times New Roman" w:hAnsi="Times New Roman" w:cs="Times New Roman"/>
          <w:i/>
          <w:sz w:val="24"/>
          <w:szCs w:val="24"/>
        </w:rPr>
        <w:t>Total Human Reward</w:t>
      </w:r>
      <w:r w:rsidRPr="006A5DF8">
        <w:rPr>
          <w:rFonts w:ascii="Times New Roman" w:hAnsi="Times New Roman" w:cs="Times New Roman"/>
          <w:sz w:val="24"/>
          <w:szCs w:val="24"/>
        </w:rPr>
        <w:t>)</w:t>
      </w:r>
    </w:p>
    <w:p w:rsidR="00CB1617" w:rsidRPr="00392AAC" w:rsidRDefault="00CB1617" w:rsidP="00CB1617">
      <w:pPr>
        <w:pStyle w:val="ListParagraph"/>
        <w:spacing w:after="0" w:line="360" w:lineRule="auto"/>
        <w:ind w:left="360"/>
        <w:jc w:val="both"/>
        <w:rPr>
          <w:rFonts w:ascii="Times New Roman" w:hAnsi="Times New Roman" w:cs="Times New Roman"/>
          <w:sz w:val="24"/>
          <w:szCs w:val="24"/>
        </w:rPr>
      </w:pPr>
      <w:r w:rsidRPr="00392AAC">
        <w:rPr>
          <w:rFonts w:ascii="Times New Roman" w:hAnsi="Times New Roman" w:cs="Times New Roman"/>
          <w:sz w:val="24"/>
          <w:szCs w:val="24"/>
        </w:rPr>
        <w:t>Penghargaan dan pengukuan merupakan aspek yang penting dalam implementasi strategi kualitas. Setiap karyawan yang berprestasi baik perlu diberi penghargaan dan prestasi tersebut diakui dengan demikian setiap orang dalam organisasi yang pada gilirannya dapat memberikan kontribusi besar bagi perusahaan dan bagi pelanggan yang dilayani.</w:t>
      </w:r>
    </w:p>
    <w:p w:rsidR="00CB1617" w:rsidRDefault="00CB1617" w:rsidP="00725230">
      <w:pPr>
        <w:spacing w:after="0" w:line="360" w:lineRule="auto"/>
        <w:jc w:val="both"/>
        <w:rPr>
          <w:rFonts w:ascii="Times New Roman" w:hAnsi="Times New Roman" w:cs="Times New Roman"/>
          <w:sz w:val="24"/>
          <w:szCs w:val="24"/>
        </w:rPr>
      </w:pPr>
    </w:p>
    <w:p w:rsidR="00725230" w:rsidRPr="00841DF6" w:rsidRDefault="00725230" w:rsidP="00725230">
      <w:pPr>
        <w:spacing w:after="0" w:line="360" w:lineRule="auto"/>
        <w:jc w:val="both"/>
        <w:rPr>
          <w:rFonts w:ascii="Times New Roman" w:hAnsi="Times New Roman" w:cs="Times New Roman"/>
          <w:b/>
          <w:sz w:val="24"/>
          <w:szCs w:val="24"/>
        </w:rPr>
      </w:pPr>
      <w:r w:rsidRPr="00841DF6">
        <w:rPr>
          <w:rFonts w:ascii="Times New Roman" w:hAnsi="Times New Roman" w:cs="Times New Roman"/>
          <w:b/>
          <w:sz w:val="24"/>
          <w:szCs w:val="24"/>
        </w:rPr>
        <w:t>2.1.</w:t>
      </w:r>
      <w:r w:rsidR="00841DF6" w:rsidRPr="00841DF6">
        <w:rPr>
          <w:rFonts w:ascii="Times New Roman" w:hAnsi="Times New Roman" w:cs="Times New Roman"/>
          <w:b/>
          <w:sz w:val="24"/>
          <w:szCs w:val="24"/>
        </w:rPr>
        <w:t>1.3. Dimensi Kualitas Pelayanan</w:t>
      </w:r>
    </w:p>
    <w:p w:rsidR="00841DF6" w:rsidRPr="00B14C65" w:rsidRDefault="00841DF6" w:rsidP="00841DF6">
      <w:pPr>
        <w:spacing w:after="0" w:line="360" w:lineRule="auto"/>
        <w:ind w:firstLine="720"/>
        <w:jc w:val="both"/>
        <w:rPr>
          <w:rFonts w:ascii="Times New Roman" w:hAnsi="Times New Roman" w:cs="Times New Roman"/>
          <w:sz w:val="24"/>
          <w:szCs w:val="24"/>
        </w:rPr>
      </w:pPr>
      <w:r w:rsidRPr="00B14C65">
        <w:rPr>
          <w:rFonts w:ascii="Times New Roman" w:hAnsi="Times New Roman" w:cs="Times New Roman"/>
          <w:sz w:val="24"/>
          <w:szCs w:val="24"/>
        </w:rPr>
        <w:t xml:space="preserve">Menurut </w:t>
      </w:r>
      <w:r w:rsidRPr="00FB5199">
        <w:rPr>
          <w:rFonts w:ascii="Times New Roman" w:hAnsi="Times New Roman" w:cs="Times New Roman"/>
          <w:b/>
          <w:sz w:val="24"/>
          <w:szCs w:val="24"/>
        </w:rPr>
        <w:t>Kotler (2012:284)</w:t>
      </w:r>
      <w:r w:rsidRPr="00B14C65">
        <w:rPr>
          <w:rFonts w:ascii="Times New Roman" w:hAnsi="Times New Roman" w:cs="Times New Roman"/>
          <w:sz w:val="24"/>
          <w:szCs w:val="24"/>
        </w:rPr>
        <w:t xml:space="preserve"> mengung</w:t>
      </w:r>
      <w:r>
        <w:rPr>
          <w:rFonts w:ascii="Times New Roman" w:hAnsi="Times New Roman" w:cs="Times New Roman"/>
          <w:sz w:val="24"/>
          <w:szCs w:val="24"/>
        </w:rPr>
        <w:t xml:space="preserve">kapkan ada terdapat </w:t>
      </w:r>
      <w:proofErr w:type="gramStart"/>
      <w:r>
        <w:rPr>
          <w:rFonts w:ascii="Times New Roman" w:hAnsi="Times New Roman" w:cs="Times New Roman"/>
          <w:sz w:val="24"/>
          <w:szCs w:val="24"/>
        </w:rPr>
        <w:t>lima</w:t>
      </w:r>
      <w:proofErr w:type="gramEnd"/>
      <w:r>
        <w:rPr>
          <w:rFonts w:ascii="Times New Roman" w:hAnsi="Times New Roman" w:cs="Times New Roman"/>
          <w:sz w:val="24"/>
          <w:szCs w:val="24"/>
        </w:rPr>
        <w:t xml:space="preserve"> factor </w:t>
      </w:r>
      <w:r w:rsidRPr="00B14C65">
        <w:rPr>
          <w:rFonts w:ascii="Times New Roman" w:hAnsi="Times New Roman" w:cs="Times New Roman"/>
          <w:sz w:val="24"/>
          <w:szCs w:val="24"/>
        </w:rPr>
        <w:t>dominan atau penentu ku</w:t>
      </w:r>
      <w:r>
        <w:rPr>
          <w:rFonts w:ascii="Times New Roman" w:hAnsi="Times New Roman" w:cs="Times New Roman"/>
          <w:sz w:val="24"/>
          <w:szCs w:val="24"/>
        </w:rPr>
        <w:t xml:space="preserve">alitas kualitas pelayanan jasa, </w:t>
      </w:r>
      <w:r w:rsidRPr="00B14C65">
        <w:rPr>
          <w:rFonts w:ascii="Times New Roman" w:hAnsi="Times New Roman" w:cs="Times New Roman"/>
          <w:sz w:val="24"/>
          <w:szCs w:val="24"/>
        </w:rPr>
        <w:t>kelima faktor dominan tersebut diantarnya yaitu:</w:t>
      </w:r>
    </w:p>
    <w:p w:rsidR="00841DF6" w:rsidRDefault="00841DF6" w:rsidP="00157432">
      <w:pPr>
        <w:pStyle w:val="ListParagraph"/>
        <w:numPr>
          <w:ilvl w:val="0"/>
          <w:numId w:val="2"/>
        </w:numPr>
        <w:spacing w:after="0" w:line="360" w:lineRule="auto"/>
        <w:jc w:val="both"/>
        <w:rPr>
          <w:rFonts w:ascii="Times New Roman" w:hAnsi="Times New Roman" w:cs="Times New Roman"/>
          <w:sz w:val="24"/>
          <w:szCs w:val="24"/>
        </w:rPr>
      </w:pPr>
      <w:r w:rsidRPr="006A5DF8">
        <w:rPr>
          <w:rFonts w:ascii="Times New Roman" w:hAnsi="Times New Roman" w:cs="Times New Roman"/>
          <w:sz w:val="24"/>
          <w:szCs w:val="24"/>
        </w:rPr>
        <w:t>Berwujud (</w:t>
      </w:r>
      <w:r w:rsidRPr="00753984">
        <w:rPr>
          <w:rFonts w:ascii="Times New Roman" w:hAnsi="Times New Roman" w:cs="Times New Roman"/>
          <w:i/>
          <w:sz w:val="24"/>
          <w:szCs w:val="24"/>
        </w:rPr>
        <w:t>Tangible</w:t>
      </w:r>
      <w:r w:rsidRPr="006A5DF8">
        <w:rPr>
          <w:rFonts w:ascii="Times New Roman" w:hAnsi="Times New Roman" w:cs="Times New Roman"/>
          <w:sz w:val="24"/>
          <w:szCs w:val="24"/>
        </w:rPr>
        <w:t>), yaitu berupa penampilan fisik, peralatan dan berbagai materi komunikasi yang baik.</w:t>
      </w:r>
    </w:p>
    <w:p w:rsidR="00841DF6" w:rsidRDefault="00841DF6" w:rsidP="00157432">
      <w:pPr>
        <w:pStyle w:val="ListParagraph"/>
        <w:numPr>
          <w:ilvl w:val="0"/>
          <w:numId w:val="2"/>
        </w:numPr>
        <w:spacing w:after="0" w:line="360" w:lineRule="auto"/>
        <w:jc w:val="both"/>
        <w:rPr>
          <w:rFonts w:ascii="Times New Roman" w:hAnsi="Times New Roman" w:cs="Times New Roman"/>
          <w:sz w:val="24"/>
          <w:szCs w:val="24"/>
        </w:rPr>
      </w:pPr>
      <w:r w:rsidRPr="006A5DF8">
        <w:rPr>
          <w:rFonts w:ascii="Times New Roman" w:hAnsi="Times New Roman" w:cs="Times New Roman"/>
          <w:sz w:val="24"/>
          <w:szCs w:val="24"/>
        </w:rPr>
        <w:t>Empati (</w:t>
      </w:r>
      <w:r w:rsidRPr="00753984">
        <w:rPr>
          <w:rFonts w:ascii="Times New Roman" w:hAnsi="Times New Roman" w:cs="Times New Roman"/>
          <w:i/>
          <w:sz w:val="24"/>
          <w:szCs w:val="24"/>
        </w:rPr>
        <w:t>Empathy</w:t>
      </w:r>
      <w:r w:rsidRPr="006A5DF8">
        <w:rPr>
          <w:rFonts w:ascii="Times New Roman" w:hAnsi="Times New Roman" w:cs="Times New Roman"/>
          <w:sz w:val="24"/>
          <w:szCs w:val="24"/>
        </w:rPr>
        <w:t xml:space="preserve">), yaitu kesediaan karyawan dan pengusaha untuk lebih peduli memberikan perhatian secara pribadi kepada pelanggan. Misalnya karyawan harus mencoba menempatkan diri sebagai pelanggan. Jika pelanggan mengeluh maka harus dicari solusi segera, agar selalu terjaga hubungan harmonis, dengan menunjukan rasa peduli yang tulus. Dengan </w:t>
      </w:r>
      <w:proofErr w:type="gramStart"/>
      <w:r w:rsidRPr="006A5DF8">
        <w:rPr>
          <w:rFonts w:ascii="Times New Roman" w:hAnsi="Times New Roman" w:cs="Times New Roman"/>
          <w:sz w:val="24"/>
          <w:szCs w:val="24"/>
        </w:rPr>
        <w:t>cara</w:t>
      </w:r>
      <w:proofErr w:type="gramEnd"/>
      <w:r w:rsidRPr="006A5DF8">
        <w:rPr>
          <w:rFonts w:ascii="Times New Roman" w:hAnsi="Times New Roman" w:cs="Times New Roman"/>
          <w:sz w:val="24"/>
          <w:szCs w:val="24"/>
        </w:rPr>
        <w:t xml:space="preserve"> perhatian yang diberikan para pegawai dalam melayani dan memberikan tanggapan atas keluhan para konsumen.</w:t>
      </w:r>
    </w:p>
    <w:p w:rsidR="00841DF6" w:rsidRDefault="00841DF6" w:rsidP="00157432">
      <w:pPr>
        <w:pStyle w:val="ListParagraph"/>
        <w:numPr>
          <w:ilvl w:val="0"/>
          <w:numId w:val="2"/>
        </w:numPr>
        <w:spacing w:after="0" w:line="360" w:lineRule="auto"/>
        <w:jc w:val="both"/>
        <w:rPr>
          <w:rFonts w:ascii="Times New Roman" w:hAnsi="Times New Roman" w:cs="Times New Roman"/>
          <w:sz w:val="24"/>
          <w:szCs w:val="24"/>
        </w:rPr>
      </w:pPr>
      <w:r w:rsidRPr="006A5DF8">
        <w:rPr>
          <w:rFonts w:ascii="Times New Roman" w:hAnsi="Times New Roman" w:cs="Times New Roman"/>
          <w:sz w:val="24"/>
          <w:szCs w:val="24"/>
        </w:rPr>
        <w:t>Cepat tanggap (</w:t>
      </w:r>
      <w:r w:rsidRPr="00753984">
        <w:rPr>
          <w:rFonts w:ascii="Times New Roman" w:hAnsi="Times New Roman" w:cs="Times New Roman"/>
          <w:i/>
          <w:sz w:val="24"/>
          <w:szCs w:val="24"/>
        </w:rPr>
        <w:t>Responsiveness</w:t>
      </w:r>
      <w:r w:rsidRPr="006A5DF8">
        <w:rPr>
          <w:rFonts w:ascii="Times New Roman" w:hAnsi="Times New Roman" w:cs="Times New Roman"/>
          <w:sz w:val="24"/>
          <w:szCs w:val="24"/>
        </w:rPr>
        <w:t xml:space="preserve">), yaitu kemauan dari karyawan dan pengusaha untuk membantu pelanggan dan memberikan jasa dengan cepat serta mendengar dan mengatasi keluhan konsumen. Dengan </w:t>
      </w:r>
      <w:proofErr w:type="gramStart"/>
      <w:r w:rsidRPr="006A5DF8">
        <w:rPr>
          <w:rFonts w:ascii="Times New Roman" w:hAnsi="Times New Roman" w:cs="Times New Roman"/>
          <w:sz w:val="24"/>
          <w:szCs w:val="24"/>
        </w:rPr>
        <w:t>cara</w:t>
      </w:r>
      <w:proofErr w:type="gramEnd"/>
      <w:r w:rsidRPr="006A5DF8">
        <w:rPr>
          <w:rFonts w:ascii="Times New Roman" w:hAnsi="Times New Roman" w:cs="Times New Roman"/>
          <w:sz w:val="24"/>
          <w:szCs w:val="24"/>
        </w:rPr>
        <w:t xml:space="preserve"> keinginan para pegawai dalam membantu dan memberikan pelayanan dengan tanggap, kemampuan memberikan pelayanan dengan cepat dan benar, kesigapan para pegawai untuk ramah pada setiap konsumen, kesigapan para pegawai untuk bekerja sama dengan konsumen.</w:t>
      </w:r>
    </w:p>
    <w:p w:rsidR="00841DF6" w:rsidRDefault="00841DF6" w:rsidP="00157432">
      <w:pPr>
        <w:pStyle w:val="ListParagraph"/>
        <w:numPr>
          <w:ilvl w:val="0"/>
          <w:numId w:val="2"/>
        </w:numPr>
        <w:spacing w:after="0" w:line="360" w:lineRule="auto"/>
        <w:jc w:val="both"/>
        <w:rPr>
          <w:rFonts w:ascii="Times New Roman" w:hAnsi="Times New Roman" w:cs="Times New Roman"/>
          <w:sz w:val="24"/>
          <w:szCs w:val="24"/>
        </w:rPr>
      </w:pPr>
      <w:r w:rsidRPr="006A5DF8">
        <w:rPr>
          <w:rFonts w:ascii="Times New Roman" w:hAnsi="Times New Roman" w:cs="Times New Roman"/>
          <w:sz w:val="24"/>
          <w:szCs w:val="24"/>
        </w:rPr>
        <w:lastRenderedPageBreak/>
        <w:t>Keandalan (</w:t>
      </w:r>
      <w:r w:rsidRPr="00753984">
        <w:rPr>
          <w:rFonts w:ascii="Times New Roman" w:hAnsi="Times New Roman" w:cs="Times New Roman"/>
          <w:i/>
          <w:sz w:val="24"/>
          <w:szCs w:val="24"/>
        </w:rPr>
        <w:t>Reliability</w:t>
      </w:r>
      <w:r w:rsidRPr="006A5DF8">
        <w:rPr>
          <w:rFonts w:ascii="Times New Roman" w:hAnsi="Times New Roman" w:cs="Times New Roman"/>
          <w:sz w:val="24"/>
          <w:szCs w:val="24"/>
        </w:rPr>
        <w:t>), yaitu kemampuan untuk memberikan jasa sesuai dengan yang dijanjikan, terpercaya dan akurat, serta konsisten. Contoh dalam hal ini antara lain, kemampuan pegawai dalam memberikan pelayanan yang terbaik, kemampuan pegawai dalam menangani kebutuhan konsumen dengan cepat dan benar, kemampuan perusahaan dalam memberikan pelayanan yang baik sesuai dengan harapan konsumen.</w:t>
      </w:r>
    </w:p>
    <w:p w:rsidR="00841DF6" w:rsidRPr="00392AAC" w:rsidRDefault="00841DF6" w:rsidP="00157432">
      <w:pPr>
        <w:pStyle w:val="ListParagraph"/>
        <w:numPr>
          <w:ilvl w:val="0"/>
          <w:numId w:val="2"/>
        </w:numPr>
        <w:spacing w:after="0" w:line="360" w:lineRule="auto"/>
        <w:jc w:val="both"/>
        <w:rPr>
          <w:rFonts w:ascii="Times New Roman" w:hAnsi="Times New Roman" w:cs="Times New Roman"/>
          <w:sz w:val="24"/>
          <w:szCs w:val="24"/>
        </w:rPr>
      </w:pPr>
      <w:r w:rsidRPr="006A5DF8">
        <w:rPr>
          <w:rFonts w:ascii="Times New Roman" w:hAnsi="Times New Roman" w:cs="Times New Roman"/>
          <w:sz w:val="24"/>
          <w:szCs w:val="24"/>
        </w:rPr>
        <w:t>Kepastian (</w:t>
      </w:r>
      <w:r w:rsidRPr="00753984">
        <w:rPr>
          <w:rFonts w:ascii="Times New Roman" w:hAnsi="Times New Roman" w:cs="Times New Roman"/>
          <w:i/>
          <w:sz w:val="24"/>
          <w:szCs w:val="24"/>
        </w:rPr>
        <w:t>Assurance</w:t>
      </w:r>
      <w:r w:rsidRPr="006A5DF8">
        <w:rPr>
          <w:rFonts w:ascii="Times New Roman" w:hAnsi="Times New Roman" w:cs="Times New Roman"/>
          <w:sz w:val="24"/>
          <w:szCs w:val="24"/>
        </w:rPr>
        <w:t>), yaitu berupa kemampuan karyawan untuk menimbulkan keyakinan dan kepercayaan terhadap janji yang telah dikemukakan kepada konsumen. Contoh dalam hal ini antara lain, pengetahuan dan keterampilan pegawai dalam menjalankan tugasnya, pegawai dapat diandalkan, pegawai dapat memberikan kepercayaan kepada konsumen, pegawai memiliki keahlian teknis yang baik.</w:t>
      </w:r>
    </w:p>
    <w:p w:rsidR="00841DF6" w:rsidRPr="00B14C65" w:rsidRDefault="00841DF6" w:rsidP="00841DF6">
      <w:pPr>
        <w:spacing w:after="0" w:line="360" w:lineRule="auto"/>
        <w:ind w:firstLine="720"/>
        <w:jc w:val="both"/>
        <w:rPr>
          <w:rFonts w:ascii="Times New Roman" w:hAnsi="Times New Roman" w:cs="Times New Roman"/>
          <w:sz w:val="24"/>
          <w:szCs w:val="24"/>
        </w:rPr>
      </w:pPr>
      <w:r w:rsidRPr="00B14C65">
        <w:rPr>
          <w:rFonts w:ascii="Times New Roman" w:hAnsi="Times New Roman" w:cs="Times New Roman"/>
          <w:sz w:val="24"/>
          <w:szCs w:val="24"/>
        </w:rPr>
        <w:t>Sedangkan menurut</w:t>
      </w:r>
      <w:r>
        <w:rPr>
          <w:rFonts w:ascii="Times New Roman" w:hAnsi="Times New Roman" w:cs="Times New Roman"/>
          <w:sz w:val="24"/>
          <w:szCs w:val="24"/>
        </w:rPr>
        <w:t xml:space="preserve"> </w:t>
      </w:r>
      <w:r w:rsidRPr="00FB5199">
        <w:rPr>
          <w:rFonts w:ascii="Times New Roman" w:hAnsi="Times New Roman" w:cs="Times New Roman"/>
          <w:b/>
          <w:sz w:val="24"/>
          <w:szCs w:val="24"/>
        </w:rPr>
        <w:t>Tjiptono (2011:68)</w:t>
      </w:r>
      <w:r w:rsidRPr="00B14C65">
        <w:rPr>
          <w:rFonts w:ascii="Times New Roman" w:hAnsi="Times New Roman" w:cs="Times New Roman"/>
          <w:sz w:val="24"/>
          <w:szCs w:val="24"/>
        </w:rPr>
        <w:t xml:space="preserve"> te</w:t>
      </w:r>
      <w:r>
        <w:rPr>
          <w:rFonts w:ascii="Times New Roman" w:hAnsi="Times New Roman" w:cs="Times New Roman"/>
          <w:sz w:val="24"/>
          <w:szCs w:val="24"/>
        </w:rPr>
        <w:t xml:space="preserve">rdapat delapan dimensi kualitas </w:t>
      </w:r>
      <w:r w:rsidRPr="00B14C65">
        <w:rPr>
          <w:rFonts w:ascii="Times New Roman" w:hAnsi="Times New Roman" w:cs="Times New Roman"/>
          <w:sz w:val="24"/>
          <w:szCs w:val="24"/>
        </w:rPr>
        <w:t>pelayanan jasa dan dapat digunakan sebagai kerangk</w:t>
      </w:r>
      <w:r>
        <w:rPr>
          <w:rFonts w:ascii="Times New Roman" w:hAnsi="Times New Roman" w:cs="Times New Roman"/>
          <w:sz w:val="24"/>
          <w:szCs w:val="24"/>
        </w:rPr>
        <w:t xml:space="preserve">a dan perencanaan strategis dan </w:t>
      </w:r>
      <w:r w:rsidRPr="00B14C65">
        <w:rPr>
          <w:rFonts w:ascii="Times New Roman" w:hAnsi="Times New Roman" w:cs="Times New Roman"/>
          <w:sz w:val="24"/>
          <w:szCs w:val="24"/>
        </w:rPr>
        <w:t>analisis. Dimensi tersebut adalah:</w:t>
      </w:r>
    </w:p>
    <w:p w:rsidR="00841DF6" w:rsidRDefault="00841DF6" w:rsidP="00157432">
      <w:pPr>
        <w:pStyle w:val="ListParagraph"/>
        <w:numPr>
          <w:ilvl w:val="0"/>
          <w:numId w:val="3"/>
        </w:numPr>
        <w:spacing w:after="0" w:line="360" w:lineRule="auto"/>
        <w:jc w:val="both"/>
        <w:rPr>
          <w:rFonts w:ascii="Times New Roman" w:hAnsi="Times New Roman" w:cs="Times New Roman"/>
          <w:sz w:val="24"/>
          <w:szCs w:val="24"/>
        </w:rPr>
      </w:pPr>
      <w:r w:rsidRPr="002E5270">
        <w:rPr>
          <w:rFonts w:ascii="Times New Roman" w:hAnsi="Times New Roman" w:cs="Times New Roman"/>
          <w:sz w:val="24"/>
          <w:szCs w:val="24"/>
        </w:rPr>
        <w:t>Kinerja (</w:t>
      </w:r>
      <w:r w:rsidRPr="00753984">
        <w:rPr>
          <w:rFonts w:ascii="Times New Roman" w:hAnsi="Times New Roman" w:cs="Times New Roman"/>
          <w:i/>
          <w:sz w:val="24"/>
          <w:szCs w:val="24"/>
        </w:rPr>
        <w:t>performance</w:t>
      </w:r>
      <w:r w:rsidRPr="002E5270">
        <w:rPr>
          <w:rFonts w:ascii="Times New Roman" w:hAnsi="Times New Roman" w:cs="Times New Roman"/>
          <w:sz w:val="24"/>
          <w:szCs w:val="24"/>
        </w:rPr>
        <w:t>) karakteristik operasi pokok dari produk inti, misalnya kecepatan, konsumsi listrik, jumlah kapasitas yang dapat dipakai konsumen, kemudahan dan kenyaman dalam menggunakan jasa tersebut, dan sebagainya.</w:t>
      </w:r>
    </w:p>
    <w:p w:rsidR="00841DF6" w:rsidRDefault="00841DF6" w:rsidP="00157432">
      <w:pPr>
        <w:pStyle w:val="ListParagraph"/>
        <w:numPr>
          <w:ilvl w:val="0"/>
          <w:numId w:val="3"/>
        </w:numPr>
        <w:spacing w:after="0" w:line="360" w:lineRule="auto"/>
        <w:jc w:val="both"/>
        <w:rPr>
          <w:rFonts w:ascii="Times New Roman" w:hAnsi="Times New Roman" w:cs="Times New Roman"/>
          <w:sz w:val="24"/>
          <w:szCs w:val="24"/>
        </w:rPr>
      </w:pPr>
      <w:r w:rsidRPr="002E5270">
        <w:rPr>
          <w:rFonts w:ascii="Times New Roman" w:hAnsi="Times New Roman" w:cs="Times New Roman"/>
          <w:sz w:val="24"/>
          <w:szCs w:val="24"/>
        </w:rPr>
        <w:t>Ciri-ciri keistimewaan tambahan (</w:t>
      </w:r>
      <w:r w:rsidRPr="00753984">
        <w:rPr>
          <w:rFonts w:ascii="Times New Roman" w:hAnsi="Times New Roman" w:cs="Times New Roman"/>
          <w:i/>
          <w:sz w:val="24"/>
          <w:szCs w:val="24"/>
        </w:rPr>
        <w:t>features</w:t>
      </w:r>
      <w:r w:rsidRPr="002E5270">
        <w:rPr>
          <w:rFonts w:ascii="Times New Roman" w:hAnsi="Times New Roman" w:cs="Times New Roman"/>
          <w:sz w:val="24"/>
          <w:szCs w:val="24"/>
        </w:rPr>
        <w:t>), yaitu karakteristik sekunder atau pelengkap, misalnya kelengkapan interior dan eksterior seperti AC, sound system, kursi, meja, dan sebagainya.</w:t>
      </w:r>
    </w:p>
    <w:p w:rsidR="00841DF6" w:rsidRDefault="00841DF6" w:rsidP="00157432">
      <w:pPr>
        <w:pStyle w:val="ListParagraph"/>
        <w:numPr>
          <w:ilvl w:val="0"/>
          <w:numId w:val="3"/>
        </w:numPr>
        <w:spacing w:after="0" w:line="360" w:lineRule="auto"/>
        <w:jc w:val="both"/>
        <w:rPr>
          <w:rFonts w:ascii="Times New Roman" w:hAnsi="Times New Roman" w:cs="Times New Roman"/>
          <w:sz w:val="24"/>
          <w:szCs w:val="24"/>
        </w:rPr>
      </w:pPr>
      <w:r w:rsidRPr="002E5270">
        <w:rPr>
          <w:rFonts w:ascii="Times New Roman" w:hAnsi="Times New Roman" w:cs="Times New Roman"/>
          <w:sz w:val="24"/>
          <w:szCs w:val="24"/>
        </w:rPr>
        <w:t>Kehandalan (</w:t>
      </w:r>
      <w:r w:rsidRPr="0023625B">
        <w:rPr>
          <w:rFonts w:ascii="Times New Roman" w:hAnsi="Times New Roman" w:cs="Times New Roman"/>
          <w:i/>
          <w:sz w:val="24"/>
          <w:szCs w:val="24"/>
        </w:rPr>
        <w:t>reliability</w:t>
      </w:r>
      <w:proofErr w:type="gramStart"/>
      <w:r w:rsidRPr="002E5270">
        <w:rPr>
          <w:rFonts w:ascii="Times New Roman" w:hAnsi="Times New Roman" w:cs="Times New Roman"/>
          <w:sz w:val="24"/>
          <w:szCs w:val="24"/>
        </w:rPr>
        <w:t>) ,</w:t>
      </w:r>
      <w:proofErr w:type="gramEnd"/>
      <w:r w:rsidRPr="002E5270">
        <w:rPr>
          <w:rFonts w:ascii="Times New Roman" w:hAnsi="Times New Roman" w:cs="Times New Roman"/>
          <w:sz w:val="24"/>
          <w:szCs w:val="24"/>
        </w:rPr>
        <w:t xml:space="preserve"> yaitu kemungkinan akan mengalami kerusakan atau gagal dipakai, misalnya komputer yang tidak sering mengalami kendala dalam proses penggunaan.</w:t>
      </w:r>
    </w:p>
    <w:p w:rsidR="00841DF6" w:rsidRDefault="00841DF6" w:rsidP="00157432">
      <w:pPr>
        <w:pStyle w:val="ListParagraph"/>
        <w:numPr>
          <w:ilvl w:val="0"/>
          <w:numId w:val="3"/>
        </w:numPr>
        <w:spacing w:after="0" w:line="360" w:lineRule="auto"/>
        <w:jc w:val="both"/>
        <w:rPr>
          <w:rFonts w:ascii="Times New Roman" w:hAnsi="Times New Roman" w:cs="Times New Roman"/>
          <w:sz w:val="24"/>
          <w:szCs w:val="24"/>
        </w:rPr>
      </w:pPr>
      <w:r w:rsidRPr="002E5270">
        <w:rPr>
          <w:rFonts w:ascii="Times New Roman" w:hAnsi="Times New Roman" w:cs="Times New Roman"/>
          <w:sz w:val="24"/>
          <w:szCs w:val="24"/>
        </w:rPr>
        <w:t>Kesesuaian dengan spesifikasi (</w:t>
      </w:r>
      <w:r w:rsidRPr="0023625B">
        <w:rPr>
          <w:rFonts w:ascii="Times New Roman" w:hAnsi="Times New Roman" w:cs="Times New Roman"/>
          <w:i/>
          <w:sz w:val="24"/>
          <w:szCs w:val="24"/>
        </w:rPr>
        <w:t>conformance to specification</w:t>
      </w:r>
      <w:r w:rsidRPr="002E5270">
        <w:rPr>
          <w:rFonts w:ascii="Times New Roman" w:hAnsi="Times New Roman" w:cs="Times New Roman"/>
          <w:sz w:val="24"/>
          <w:szCs w:val="24"/>
        </w:rPr>
        <w:t>), yaitu sejauh mana karakterisik desain dan operasi memenuhi standar-standar yang telah ditetapkan sebelumnya. Misalnya standar keamanan ruangan penyedia jasa, apakah tersedia peralatan keamanan apabila terjadi suatu kejadian yang tidak diinginkan seperti kebakaran atau gempa bumi.</w:t>
      </w:r>
    </w:p>
    <w:p w:rsidR="00841DF6" w:rsidRDefault="00841DF6" w:rsidP="00157432">
      <w:pPr>
        <w:pStyle w:val="ListParagraph"/>
        <w:numPr>
          <w:ilvl w:val="0"/>
          <w:numId w:val="3"/>
        </w:numPr>
        <w:spacing w:after="0" w:line="360" w:lineRule="auto"/>
        <w:jc w:val="both"/>
        <w:rPr>
          <w:rFonts w:ascii="Times New Roman" w:hAnsi="Times New Roman" w:cs="Times New Roman"/>
          <w:sz w:val="24"/>
          <w:szCs w:val="24"/>
        </w:rPr>
      </w:pPr>
      <w:r w:rsidRPr="002E5270">
        <w:rPr>
          <w:rFonts w:ascii="Times New Roman" w:hAnsi="Times New Roman" w:cs="Times New Roman"/>
          <w:sz w:val="24"/>
          <w:szCs w:val="24"/>
        </w:rPr>
        <w:t>Daya tahan (</w:t>
      </w:r>
      <w:r w:rsidRPr="0023625B">
        <w:rPr>
          <w:rFonts w:ascii="Times New Roman" w:hAnsi="Times New Roman" w:cs="Times New Roman"/>
          <w:i/>
          <w:sz w:val="24"/>
          <w:szCs w:val="24"/>
        </w:rPr>
        <w:t>durability</w:t>
      </w:r>
      <w:r w:rsidRPr="002E5270">
        <w:rPr>
          <w:rFonts w:ascii="Times New Roman" w:hAnsi="Times New Roman" w:cs="Times New Roman"/>
          <w:sz w:val="24"/>
          <w:szCs w:val="24"/>
        </w:rPr>
        <w:t>), yaitu berkaitan dengan berapa lama suatu produk dapat terus digunakan. Dimensi ini mencakup umur teknis maupun ekonomis penggunaan komputer.</w:t>
      </w:r>
    </w:p>
    <w:p w:rsidR="00841DF6" w:rsidRDefault="00841DF6" w:rsidP="00157432">
      <w:pPr>
        <w:pStyle w:val="ListParagraph"/>
        <w:numPr>
          <w:ilvl w:val="0"/>
          <w:numId w:val="3"/>
        </w:numPr>
        <w:spacing w:after="0" w:line="360" w:lineRule="auto"/>
        <w:jc w:val="both"/>
        <w:rPr>
          <w:rFonts w:ascii="Times New Roman" w:hAnsi="Times New Roman" w:cs="Times New Roman"/>
          <w:sz w:val="24"/>
          <w:szCs w:val="24"/>
        </w:rPr>
      </w:pPr>
      <w:r w:rsidRPr="0023625B">
        <w:rPr>
          <w:rFonts w:ascii="Times New Roman" w:hAnsi="Times New Roman" w:cs="Times New Roman"/>
          <w:i/>
          <w:sz w:val="24"/>
          <w:szCs w:val="24"/>
        </w:rPr>
        <w:lastRenderedPageBreak/>
        <w:t>Serviceability</w:t>
      </w:r>
      <w:r w:rsidRPr="002E5270">
        <w:rPr>
          <w:rFonts w:ascii="Times New Roman" w:hAnsi="Times New Roman" w:cs="Times New Roman"/>
          <w:sz w:val="24"/>
          <w:szCs w:val="24"/>
        </w:rPr>
        <w:t>, meliputi kecepatan, kompetensi, kenyamanan, mudah diperbaiki, serta penanganan keluhan yang memuaskan.</w:t>
      </w:r>
    </w:p>
    <w:p w:rsidR="00841DF6" w:rsidRDefault="00841DF6" w:rsidP="00157432">
      <w:pPr>
        <w:pStyle w:val="ListParagraph"/>
        <w:numPr>
          <w:ilvl w:val="0"/>
          <w:numId w:val="3"/>
        </w:numPr>
        <w:spacing w:after="0" w:line="360" w:lineRule="auto"/>
        <w:jc w:val="both"/>
        <w:rPr>
          <w:rFonts w:ascii="Times New Roman" w:hAnsi="Times New Roman" w:cs="Times New Roman"/>
          <w:sz w:val="24"/>
          <w:szCs w:val="24"/>
        </w:rPr>
      </w:pPr>
      <w:r w:rsidRPr="002E5270">
        <w:rPr>
          <w:rFonts w:ascii="Times New Roman" w:hAnsi="Times New Roman" w:cs="Times New Roman"/>
          <w:sz w:val="24"/>
          <w:szCs w:val="24"/>
        </w:rPr>
        <w:t>Estetika, yaitu daya tarik produk terhadap panca indera, misalnya bentuk fisik yang menarik, model desain yang artistik, warna, dan sebagainya.</w:t>
      </w:r>
    </w:p>
    <w:p w:rsidR="00841DF6" w:rsidRDefault="00841DF6" w:rsidP="00841DF6">
      <w:pPr>
        <w:spacing w:after="0" w:line="360" w:lineRule="auto"/>
        <w:jc w:val="both"/>
        <w:rPr>
          <w:rFonts w:ascii="Times New Roman" w:hAnsi="Times New Roman" w:cs="Times New Roman"/>
          <w:sz w:val="24"/>
          <w:szCs w:val="24"/>
        </w:rPr>
      </w:pPr>
      <w:r w:rsidRPr="002E5270">
        <w:rPr>
          <w:rFonts w:ascii="Times New Roman" w:hAnsi="Times New Roman" w:cs="Times New Roman"/>
          <w:sz w:val="24"/>
          <w:szCs w:val="24"/>
        </w:rPr>
        <w:t>Kualitas yang dipersepsikan (</w:t>
      </w:r>
      <w:r w:rsidRPr="0023625B">
        <w:rPr>
          <w:rFonts w:ascii="Times New Roman" w:hAnsi="Times New Roman" w:cs="Times New Roman"/>
          <w:i/>
          <w:sz w:val="24"/>
          <w:szCs w:val="24"/>
        </w:rPr>
        <w:t>perceived quality</w:t>
      </w:r>
      <w:r w:rsidRPr="002E5270">
        <w:rPr>
          <w:rFonts w:ascii="Times New Roman" w:hAnsi="Times New Roman" w:cs="Times New Roman"/>
          <w:sz w:val="24"/>
          <w:szCs w:val="24"/>
        </w:rPr>
        <w:t>), yaitu citra dan reputasi produk serta tanggung jawab perusahaan terhadapnya.</w:t>
      </w:r>
    </w:p>
    <w:p w:rsidR="00725230" w:rsidRDefault="00725230" w:rsidP="00725230">
      <w:pPr>
        <w:spacing w:after="0" w:line="360" w:lineRule="auto"/>
        <w:jc w:val="both"/>
        <w:rPr>
          <w:rFonts w:ascii="Times New Roman" w:hAnsi="Times New Roman" w:cs="Times New Roman"/>
          <w:sz w:val="24"/>
          <w:szCs w:val="24"/>
        </w:rPr>
      </w:pPr>
    </w:p>
    <w:p w:rsidR="00725230" w:rsidRPr="00841DF6" w:rsidRDefault="00725230" w:rsidP="00157432">
      <w:pPr>
        <w:pStyle w:val="ListParagraph"/>
        <w:numPr>
          <w:ilvl w:val="2"/>
          <w:numId w:val="5"/>
        </w:numPr>
        <w:spacing w:after="0" w:line="360" w:lineRule="auto"/>
        <w:jc w:val="both"/>
        <w:rPr>
          <w:rFonts w:ascii="Times New Roman" w:hAnsi="Times New Roman" w:cs="Times New Roman"/>
          <w:b/>
          <w:sz w:val="24"/>
          <w:szCs w:val="24"/>
        </w:rPr>
      </w:pPr>
      <w:r w:rsidRPr="00841DF6">
        <w:rPr>
          <w:rFonts w:ascii="Times New Roman" w:hAnsi="Times New Roman" w:cs="Times New Roman"/>
          <w:b/>
          <w:sz w:val="24"/>
          <w:szCs w:val="24"/>
        </w:rPr>
        <w:t>Kepuasan Pelanggan</w:t>
      </w:r>
    </w:p>
    <w:p w:rsidR="00841DF6" w:rsidRPr="00841DF6" w:rsidRDefault="00725230" w:rsidP="00725230">
      <w:pPr>
        <w:spacing w:after="0" w:line="360" w:lineRule="auto"/>
        <w:jc w:val="both"/>
        <w:rPr>
          <w:rFonts w:ascii="Times New Roman" w:hAnsi="Times New Roman" w:cs="Times New Roman"/>
          <w:b/>
          <w:sz w:val="24"/>
          <w:szCs w:val="24"/>
        </w:rPr>
      </w:pPr>
      <w:r w:rsidRPr="00841DF6">
        <w:rPr>
          <w:rFonts w:ascii="Times New Roman" w:hAnsi="Times New Roman" w:cs="Times New Roman"/>
          <w:b/>
          <w:sz w:val="24"/>
          <w:szCs w:val="24"/>
        </w:rPr>
        <w:t>2.1.2.1. Pengertian Kepuasan Pelanggan</w:t>
      </w:r>
    </w:p>
    <w:p w:rsidR="00841DF6" w:rsidRDefault="00841DF6" w:rsidP="00841DF6">
      <w:pPr>
        <w:spacing w:after="0" w:line="360" w:lineRule="auto"/>
        <w:ind w:firstLine="720"/>
        <w:jc w:val="both"/>
        <w:rPr>
          <w:rFonts w:ascii="Times New Roman" w:hAnsi="Times New Roman" w:cs="Times New Roman"/>
          <w:sz w:val="24"/>
          <w:szCs w:val="24"/>
        </w:rPr>
      </w:pPr>
      <w:r w:rsidRPr="00510D74">
        <w:rPr>
          <w:rFonts w:ascii="Times New Roman" w:hAnsi="Times New Roman" w:cs="Times New Roman"/>
          <w:sz w:val="24"/>
          <w:szCs w:val="24"/>
        </w:rPr>
        <w:t>Menurut Kotler dalam buku</w:t>
      </w:r>
      <w:r>
        <w:rPr>
          <w:rFonts w:ascii="Times New Roman" w:hAnsi="Times New Roman" w:cs="Times New Roman"/>
          <w:sz w:val="24"/>
          <w:szCs w:val="24"/>
        </w:rPr>
        <w:t xml:space="preserve"> </w:t>
      </w:r>
      <w:r>
        <w:rPr>
          <w:rFonts w:ascii="Times New Roman" w:hAnsi="Times New Roman" w:cs="Times New Roman"/>
          <w:b/>
          <w:sz w:val="24"/>
          <w:szCs w:val="24"/>
        </w:rPr>
        <w:t>Sunyoto (2013:</w:t>
      </w:r>
      <w:r w:rsidRPr="00FB5199">
        <w:rPr>
          <w:rFonts w:ascii="Times New Roman" w:hAnsi="Times New Roman" w:cs="Times New Roman"/>
          <w:b/>
          <w:sz w:val="24"/>
          <w:szCs w:val="24"/>
        </w:rPr>
        <w:t>35),</w:t>
      </w:r>
      <w:r>
        <w:rPr>
          <w:rFonts w:ascii="Times New Roman" w:hAnsi="Times New Roman" w:cs="Times New Roman"/>
          <w:sz w:val="24"/>
          <w:szCs w:val="24"/>
        </w:rPr>
        <w:t xml:space="preserve"> kepuasan </w:t>
      </w:r>
      <w:r w:rsidRPr="00510D74">
        <w:rPr>
          <w:rFonts w:ascii="Times New Roman" w:hAnsi="Times New Roman" w:cs="Times New Roman"/>
          <w:sz w:val="24"/>
          <w:szCs w:val="24"/>
        </w:rPr>
        <w:t xml:space="preserve">konsumen adalah tingkat perasaan </w:t>
      </w:r>
      <w:r>
        <w:rPr>
          <w:rFonts w:ascii="Times New Roman" w:hAnsi="Times New Roman" w:cs="Times New Roman"/>
          <w:sz w:val="24"/>
          <w:szCs w:val="24"/>
        </w:rPr>
        <w:t xml:space="preserve">seseorang setelah membandingkan </w:t>
      </w:r>
      <w:r w:rsidRPr="00510D74">
        <w:rPr>
          <w:rFonts w:ascii="Times New Roman" w:hAnsi="Times New Roman" w:cs="Times New Roman"/>
          <w:sz w:val="24"/>
          <w:szCs w:val="24"/>
        </w:rPr>
        <w:t xml:space="preserve">(kinerja atau hasil) yang dirasakan </w:t>
      </w:r>
      <w:r>
        <w:rPr>
          <w:rFonts w:ascii="Times New Roman" w:hAnsi="Times New Roman" w:cs="Times New Roman"/>
          <w:sz w:val="24"/>
          <w:szCs w:val="24"/>
        </w:rPr>
        <w:t xml:space="preserve">dibandingkan dengan harapannya. </w:t>
      </w:r>
      <w:r w:rsidRPr="00510D74">
        <w:rPr>
          <w:rFonts w:ascii="Times New Roman" w:hAnsi="Times New Roman" w:cs="Times New Roman"/>
          <w:sz w:val="24"/>
          <w:szCs w:val="24"/>
        </w:rPr>
        <w:t xml:space="preserve">Konsumen dapat mengalami salah satu </w:t>
      </w:r>
      <w:r>
        <w:rPr>
          <w:rFonts w:ascii="Times New Roman" w:hAnsi="Times New Roman" w:cs="Times New Roman"/>
          <w:sz w:val="24"/>
          <w:szCs w:val="24"/>
        </w:rPr>
        <w:t xml:space="preserve">dari tiga tingkat kepuasan umum </w:t>
      </w:r>
      <w:r w:rsidRPr="00510D74">
        <w:rPr>
          <w:rFonts w:ascii="Times New Roman" w:hAnsi="Times New Roman" w:cs="Times New Roman"/>
          <w:sz w:val="24"/>
          <w:szCs w:val="24"/>
        </w:rPr>
        <w:t>yaitu kalau kinerja di bawah harap</w:t>
      </w:r>
      <w:r>
        <w:rPr>
          <w:rFonts w:ascii="Times New Roman" w:hAnsi="Times New Roman" w:cs="Times New Roman"/>
          <w:sz w:val="24"/>
          <w:szCs w:val="24"/>
        </w:rPr>
        <w:t xml:space="preserve">an, konsumen </w:t>
      </w:r>
      <w:proofErr w:type="gramStart"/>
      <w:r>
        <w:rPr>
          <w:rFonts w:ascii="Times New Roman" w:hAnsi="Times New Roman" w:cs="Times New Roman"/>
          <w:sz w:val="24"/>
          <w:szCs w:val="24"/>
        </w:rPr>
        <w:t>akan</w:t>
      </w:r>
      <w:proofErr w:type="gramEnd"/>
      <w:r>
        <w:rPr>
          <w:rFonts w:ascii="Times New Roman" w:hAnsi="Times New Roman" w:cs="Times New Roman"/>
          <w:sz w:val="24"/>
          <w:szCs w:val="24"/>
        </w:rPr>
        <w:t xml:space="preserve"> merasa kecewa </w:t>
      </w:r>
      <w:r w:rsidRPr="00510D74">
        <w:rPr>
          <w:rFonts w:ascii="Times New Roman" w:hAnsi="Times New Roman" w:cs="Times New Roman"/>
          <w:sz w:val="24"/>
          <w:szCs w:val="24"/>
        </w:rPr>
        <w:t>tetapi jika kinerja sesuai dengan harapan</w:t>
      </w:r>
      <w:r>
        <w:rPr>
          <w:rFonts w:ascii="Times New Roman" w:hAnsi="Times New Roman" w:cs="Times New Roman"/>
          <w:sz w:val="24"/>
          <w:szCs w:val="24"/>
        </w:rPr>
        <w:t xml:space="preserve"> pelanggan akan merasa puas dan </w:t>
      </w:r>
      <w:r w:rsidRPr="00510D74">
        <w:rPr>
          <w:rFonts w:ascii="Times New Roman" w:hAnsi="Times New Roman" w:cs="Times New Roman"/>
          <w:sz w:val="24"/>
          <w:szCs w:val="24"/>
        </w:rPr>
        <w:t>apa bila kinerja bisa melebihi harapan maka pelanggan akan mera</w:t>
      </w:r>
      <w:r>
        <w:rPr>
          <w:rFonts w:ascii="Times New Roman" w:hAnsi="Times New Roman" w:cs="Times New Roman"/>
          <w:sz w:val="24"/>
          <w:szCs w:val="24"/>
        </w:rPr>
        <w:t xml:space="preserve">sakan </w:t>
      </w:r>
      <w:r w:rsidRPr="00510D74">
        <w:rPr>
          <w:rFonts w:ascii="Times New Roman" w:hAnsi="Times New Roman" w:cs="Times New Roman"/>
          <w:sz w:val="24"/>
          <w:szCs w:val="24"/>
        </w:rPr>
        <w:t>sangat puas senang atau gembira.</w:t>
      </w:r>
    </w:p>
    <w:p w:rsidR="00841DF6" w:rsidRDefault="00841DF6" w:rsidP="00841DF6">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Menurut </w:t>
      </w:r>
      <w:r w:rsidRPr="00FB5199">
        <w:rPr>
          <w:rFonts w:ascii="Times New Roman" w:hAnsi="Times New Roman" w:cs="Times New Roman"/>
          <w:b/>
          <w:sz w:val="24"/>
          <w:szCs w:val="24"/>
        </w:rPr>
        <w:t>Kotler (2005:36)</w:t>
      </w:r>
      <w:r w:rsidRPr="008D10D4">
        <w:rPr>
          <w:rFonts w:ascii="Times New Roman" w:hAnsi="Times New Roman" w:cs="Times New Roman"/>
          <w:sz w:val="24"/>
          <w:szCs w:val="24"/>
        </w:rPr>
        <w:t xml:space="preserve"> mengungkapka</w:t>
      </w:r>
      <w:r>
        <w:rPr>
          <w:rFonts w:ascii="Times New Roman" w:hAnsi="Times New Roman" w:cs="Times New Roman"/>
          <w:sz w:val="24"/>
          <w:szCs w:val="24"/>
        </w:rPr>
        <w:t xml:space="preserve">n bahwa kepuasan adalah sebagai </w:t>
      </w:r>
      <w:r w:rsidRPr="008D10D4">
        <w:rPr>
          <w:rFonts w:ascii="Times New Roman" w:hAnsi="Times New Roman" w:cs="Times New Roman"/>
          <w:sz w:val="24"/>
          <w:szCs w:val="24"/>
        </w:rPr>
        <w:t>perasaan suka/ tidak seseorang t</w:t>
      </w:r>
      <w:r>
        <w:rPr>
          <w:rFonts w:ascii="Times New Roman" w:hAnsi="Times New Roman" w:cs="Times New Roman"/>
          <w:sz w:val="24"/>
          <w:szCs w:val="24"/>
        </w:rPr>
        <w:t xml:space="preserve">erhadap suatu produk setelah </w:t>
      </w:r>
      <w:proofErr w:type="gramStart"/>
      <w:r>
        <w:rPr>
          <w:rFonts w:ascii="Times New Roman" w:hAnsi="Times New Roman" w:cs="Times New Roman"/>
          <w:sz w:val="24"/>
          <w:szCs w:val="24"/>
        </w:rPr>
        <w:t>ia</w:t>
      </w:r>
      <w:proofErr w:type="gramEnd"/>
      <w:r>
        <w:rPr>
          <w:rFonts w:ascii="Times New Roman" w:hAnsi="Times New Roman" w:cs="Times New Roman"/>
          <w:sz w:val="24"/>
          <w:szCs w:val="24"/>
        </w:rPr>
        <w:t xml:space="preserve"> </w:t>
      </w:r>
      <w:r w:rsidRPr="008D10D4">
        <w:rPr>
          <w:rFonts w:ascii="Times New Roman" w:hAnsi="Times New Roman" w:cs="Times New Roman"/>
          <w:sz w:val="24"/>
          <w:szCs w:val="24"/>
        </w:rPr>
        <w:t>membandingkan prestasi produk tersebut dengan harapannya.</w:t>
      </w:r>
    </w:p>
    <w:p w:rsidR="00841DF6" w:rsidRDefault="00841DF6" w:rsidP="00841DF6">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Menurut </w:t>
      </w:r>
      <w:r w:rsidRPr="00FB5199">
        <w:rPr>
          <w:rFonts w:ascii="Times New Roman" w:hAnsi="Times New Roman" w:cs="Times New Roman"/>
          <w:b/>
          <w:sz w:val="24"/>
          <w:szCs w:val="24"/>
        </w:rPr>
        <w:t>Supranto (2006:233)</w:t>
      </w:r>
      <w:r w:rsidRPr="008D10D4">
        <w:rPr>
          <w:rFonts w:ascii="Times New Roman" w:hAnsi="Times New Roman" w:cs="Times New Roman"/>
          <w:sz w:val="24"/>
          <w:szCs w:val="24"/>
        </w:rPr>
        <w:t xml:space="preserve"> menyataka</w:t>
      </w:r>
      <w:r>
        <w:rPr>
          <w:rFonts w:ascii="Times New Roman" w:hAnsi="Times New Roman" w:cs="Times New Roman"/>
          <w:sz w:val="24"/>
          <w:szCs w:val="24"/>
        </w:rPr>
        <w:t xml:space="preserve">n bahwa kepuasan adalah tingkat </w:t>
      </w:r>
      <w:r w:rsidRPr="008D10D4">
        <w:rPr>
          <w:rFonts w:ascii="Times New Roman" w:hAnsi="Times New Roman" w:cs="Times New Roman"/>
          <w:sz w:val="24"/>
          <w:szCs w:val="24"/>
        </w:rPr>
        <w:t>perasaan seseorang setelah membandingkan</w:t>
      </w:r>
      <w:r>
        <w:rPr>
          <w:rFonts w:ascii="Times New Roman" w:hAnsi="Times New Roman" w:cs="Times New Roman"/>
          <w:sz w:val="24"/>
          <w:szCs w:val="24"/>
        </w:rPr>
        <w:t xml:space="preserve"> kinerja (hasil) yang dirasakan </w:t>
      </w:r>
      <w:r w:rsidRPr="008D10D4">
        <w:rPr>
          <w:rFonts w:ascii="Times New Roman" w:hAnsi="Times New Roman" w:cs="Times New Roman"/>
          <w:sz w:val="24"/>
          <w:szCs w:val="24"/>
        </w:rPr>
        <w:t>dengan harapannya.</w:t>
      </w:r>
    </w:p>
    <w:p w:rsidR="00841DF6" w:rsidRDefault="00841DF6" w:rsidP="00841DF6">
      <w:pPr>
        <w:spacing w:after="0" w:line="360" w:lineRule="auto"/>
        <w:ind w:firstLine="720"/>
        <w:jc w:val="both"/>
        <w:rPr>
          <w:rFonts w:ascii="Times New Roman" w:hAnsi="Times New Roman" w:cs="Times New Roman"/>
          <w:sz w:val="24"/>
          <w:szCs w:val="24"/>
        </w:rPr>
      </w:pPr>
      <w:r w:rsidRPr="008D10D4">
        <w:rPr>
          <w:rFonts w:ascii="Times New Roman" w:hAnsi="Times New Roman" w:cs="Times New Roman"/>
          <w:sz w:val="24"/>
          <w:szCs w:val="24"/>
        </w:rPr>
        <w:t xml:space="preserve">Menurut </w:t>
      </w:r>
      <w:r w:rsidRPr="00FB5199">
        <w:rPr>
          <w:rFonts w:ascii="Times New Roman" w:hAnsi="Times New Roman" w:cs="Times New Roman"/>
          <w:b/>
          <w:sz w:val="24"/>
          <w:szCs w:val="24"/>
        </w:rPr>
        <w:t xml:space="preserve">Tse dan Wilson (dalam Tjiptono, 2005:349) </w:t>
      </w:r>
      <w:r>
        <w:rPr>
          <w:rFonts w:ascii="Times New Roman" w:hAnsi="Times New Roman" w:cs="Times New Roman"/>
          <w:sz w:val="24"/>
          <w:szCs w:val="24"/>
        </w:rPr>
        <w:t xml:space="preserve">mendefenisikan bahwa </w:t>
      </w:r>
      <w:r w:rsidRPr="008D10D4">
        <w:rPr>
          <w:rFonts w:ascii="Times New Roman" w:hAnsi="Times New Roman" w:cs="Times New Roman"/>
          <w:sz w:val="24"/>
          <w:szCs w:val="24"/>
        </w:rPr>
        <w:t>kepuasan/ ketidakpuasan pelanggan se</w:t>
      </w:r>
      <w:r>
        <w:rPr>
          <w:rFonts w:ascii="Times New Roman" w:hAnsi="Times New Roman" w:cs="Times New Roman"/>
          <w:sz w:val="24"/>
          <w:szCs w:val="24"/>
        </w:rPr>
        <w:t xml:space="preserve">bagai respon pelanggan terhadap </w:t>
      </w:r>
      <w:r w:rsidRPr="008D10D4">
        <w:rPr>
          <w:rFonts w:ascii="Times New Roman" w:hAnsi="Times New Roman" w:cs="Times New Roman"/>
          <w:sz w:val="24"/>
          <w:szCs w:val="24"/>
        </w:rPr>
        <w:t>evaluasi ketidaksesuaian yang dipersepsi</w:t>
      </w:r>
      <w:r>
        <w:rPr>
          <w:rFonts w:ascii="Times New Roman" w:hAnsi="Times New Roman" w:cs="Times New Roman"/>
          <w:sz w:val="24"/>
          <w:szCs w:val="24"/>
        </w:rPr>
        <w:t xml:space="preserve">kan antara harapan awal sebelum </w:t>
      </w:r>
      <w:r w:rsidRPr="008D10D4">
        <w:rPr>
          <w:rFonts w:ascii="Times New Roman" w:hAnsi="Times New Roman" w:cs="Times New Roman"/>
          <w:sz w:val="24"/>
          <w:szCs w:val="24"/>
        </w:rPr>
        <w:t xml:space="preserve">pembelian (atau </w:t>
      </w:r>
      <w:proofErr w:type="gramStart"/>
      <w:r w:rsidRPr="008D10D4">
        <w:rPr>
          <w:rFonts w:ascii="Times New Roman" w:hAnsi="Times New Roman" w:cs="Times New Roman"/>
          <w:sz w:val="24"/>
          <w:szCs w:val="24"/>
        </w:rPr>
        <w:t>norma</w:t>
      </w:r>
      <w:proofErr w:type="gramEnd"/>
      <w:r w:rsidRPr="008D10D4">
        <w:rPr>
          <w:rFonts w:ascii="Times New Roman" w:hAnsi="Times New Roman" w:cs="Times New Roman"/>
          <w:sz w:val="24"/>
          <w:szCs w:val="24"/>
        </w:rPr>
        <w:t xml:space="preserve"> kinerja/ lainnya)</w:t>
      </w:r>
      <w:r>
        <w:rPr>
          <w:rFonts w:ascii="Times New Roman" w:hAnsi="Times New Roman" w:cs="Times New Roman"/>
          <w:sz w:val="24"/>
          <w:szCs w:val="24"/>
        </w:rPr>
        <w:t xml:space="preserve"> dan kinerja aktual produk yang </w:t>
      </w:r>
      <w:r w:rsidRPr="008D10D4">
        <w:rPr>
          <w:rFonts w:ascii="Times New Roman" w:hAnsi="Times New Roman" w:cs="Times New Roman"/>
          <w:sz w:val="24"/>
          <w:szCs w:val="24"/>
        </w:rPr>
        <w:t>dipersepsikan setelah pemakaian atau konsumsi produk bersangkutan.</w:t>
      </w:r>
    </w:p>
    <w:p w:rsidR="00841DF6" w:rsidRDefault="00841DF6" w:rsidP="00841DF6">
      <w:pPr>
        <w:spacing w:after="0" w:line="360" w:lineRule="auto"/>
        <w:ind w:firstLine="720"/>
        <w:jc w:val="both"/>
        <w:rPr>
          <w:rFonts w:ascii="Times New Roman" w:hAnsi="Times New Roman" w:cs="Times New Roman"/>
          <w:sz w:val="24"/>
          <w:szCs w:val="24"/>
        </w:rPr>
      </w:pPr>
      <w:r w:rsidRPr="008D10D4">
        <w:rPr>
          <w:rFonts w:ascii="Times New Roman" w:hAnsi="Times New Roman" w:cs="Times New Roman"/>
          <w:sz w:val="24"/>
          <w:szCs w:val="24"/>
        </w:rPr>
        <w:t>Sedangkan definisi kepuasan pelanggan</w:t>
      </w:r>
      <w:r>
        <w:rPr>
          <w:rFonts w:ascii="Times New Roman" w:hAnsi="Times New Roman" w:cs="Times New Roman"/>
          <w:sz w:val="24"/>
          <w:szCs w:val="24"/>
        </w:rPr>
        <w:t xml:space="preserve"> yang dirumuskan Richard Oliver </w:t>
      </w:r>
      <w:r w:rsidRPr="008D10D4">
        <w:rPr>
          <w:rFonts w:ascii="Times New Roman" w:hAnsi="Times New Roman" w:cs="Times New Roman"/>
          <w:sz w:val="24"/>
          <w:szCs w:val="24"/>
        </w:rPr>
        <w:t>dalam buku Secrects of Customer Relationshi</w:t>
      </w:r>
      <w:r>
        <w:rPr>
          <w:rFonts w:ascii="Times New Roman" w:hAnsi="Times New Roman" w:cs="Times New Roman"/>
          <w:sz w:val="24"/>
          <w:szCs w:val="24"/>
        </w:rPr>
        <w:t xml:space="preserve">p Management </w:t>
      </w:r>
      <w:r w:rsidRPr="00FB5199">
        <w:rPr>
          <w:rFonts w:ascii="Times New Roman" w:hAnsi="Times New Roman" w:cs="Times New Roman"/>
          <w:b/>
          <w:sz w:val="24"/>
          <w:szCs w:val="24"/>
        </w:rPr>
        <w:t>(Barnes, 2003: 64)</w:t>
      </w:r>
      <w:r>
        <w:rPr>
          <w:rFonts w:ascii="Times New Roman" w:hAnsi="Times New Roman" w:cs="Times New Roman"/>
          <w:sz w:val="24"/>
          <w:szCs w:val="24"/>
        </w:rPr>
        <w:t xml:space="preserve"> </w:t>
      </w:r>
      <w:r w:rsidRPr="008D10D4">
        <w:rPr>
          <w:rFonts w:ascii="Times New Roman" w:hAnsi="Times New Roman" w:cs="Times New Roman"/>
          <w:sz w:val="24"/>
          <w:szCs w:val="24"/>
        </w:rPr>
        <w:t>ialah:</w:t>
      </w:r>
      <w:r>
        <w:rPr>
          <w:rFonts w:ascii="Times New Roman" w:hAnsi="Times New Roman" w:cs="Times New Roman"/>
          <w:sz w:val="24"/>
          <w:szCs w:val="24"/>
        </w:rPr>
        <w:t xml:space="preserve"> </w:t>
      </w:r>
      <w:r w:rsidRPr="008D10D4">
        <w:rPr>
          <w:rFonts w:ascii="Times New Roman" w:hAnsi="Times New Roman" w:cs="Times New Roman"/>
          <w:sz w:val="24"/>
          <w:szCs w:val="24"/>
        </w:rPr>
        <w:t>Kepuasan adalah tanggapan pelanggan atas</w:t>
      </w:r>
      <w:r>
        <w:rPr>
          <w:rFonts w:ascii="Times New Roman" w:hAnsi="Times New Roman" w:cs="Times New Roman"/>
          <w:sz w:val="24"/>
          <w:szCs w:val="24"/>
        </w:rPr>
        <w:t xml:space="preserve"> terpenuhinya </w:t>
      </w:r>
      <w:r w:rsidRPr="008D10D4">
        <w:rPr>
          <w:rFonts w:ascii="Times New Roman" w:hAnsi="Times New Roman" w:cs="Times New Roman"/>
          <w:sz w:val="24"/>
          <w:szCs w:val="24"/>
        </w:rPr>
        <w:t>kebutuhannya. Hal itu berar</w:t>
      </w:r>
      <w:r>
        <w:rPr>
          <w:rFonts w:ascii="Times New Roman" w:hAnsi="Times New Roman" w:cs="Times New Roman"/>
          <w:sz w:val="24"/>
          <w:szCs w:val="24"/>
        </w:rPr>
        <w:t xml:space="preserve">ti penilaian bahwa suatu bentuk </w:t>
      </w:r>
      <w:r w:rsidRPr="008D10D4">
        <w:rPr>
          <w:rFonts w:ascii="Times New Roman" w:hAnsi="Times New Roman" w:cs="Times New Roman"/>
          <w:sz w:val="24"/>
          <w:szCs w:val="24"/>
        </w:rPr>
        <w:t>keistimewaan dari suatu barang at</w:t>
      </w:r>
      <w:r>
        <w:rPr>
          <w:rFonts w:ascii="Times New Roman" w:hAnsi="Times New Roman" w:cs="Times New Roman"/>
          <w:sz w:val="24"/>
          <w:szCs w:val="24"/>
        </w:rPr>
        <w:t xml:space="preserve">au jasa ataupun barang/jasa itu </w:t>
      </w:r>
      <w:r w:rsidRPr="008D10D4">
        <w:rPr>
          <w:rFonts w:ascii="Times New Roman" w:hAnsi="Times New Roman" w:cs="Times New Roman"/>
          <w:sz w:val="24"/>
          <w:szCs w:val="24"/>
        </w:rPr>
        <w:t>sendiri, memberikan tingkat</w:t>
      </w:r>
      <w:r>
        <w:rPr>
          <w:rFonts w:ascii="Times New Roman" w:hAnsi="Times New Roman" w:cs="Times New Roman"/>
          <w:sz w:val="24"/>
          <w:szCs w:val="24"/>
        </w:rPr>
        <w:t xml:space="preserve"> kenyamanan yang terkait </w:t>
      </w:r>
      <w:r>
        <w:rPr>
          <w:rFonts w:ascii="Times New Roman" w:hAnsi="Times New Roman" w:cs="Times New Roman"/>
          <w:sz w:val="24"/>
          <w:szCs w:val="24"/>
        </w:rPr>
        <w:lastRenderedPageBreak/>
        <w:t xml:space="preserve">dengan </w:t>
      </w:r>
      <w:r w:rsidRPr="008D10D4">
        <w:rPr>
          <w:rFonts w:ascii="Times New Roman" w:hAnsi="Times New Roman" w:cs="Times New Roman"/>
          <w:sz w:val="24"/>
          <w:szCs w:val="24"/>
        </w:rPr>
        <w:t xml:space="preserve">pemenuhan suatu kebutuhan, termasuk pemenuhan kebutuhan di </w:t>
      </w:r>
      <w:r>
        <w:rPr>
          <w:rFonts w:ascii="Times New Roman" w:hAnsi="Times New Roman" w:cs="Times New Roman"/>
          <w:sz w:val="24"/>
          <w:szCs w:val="24"/>
        </w:rPr>
        <w:t xml:space="preserve">bawah </w:t>
      </w:r>
      <w:r w:rsidRPr="008D10D4">
        <w:rPr>
          <w:rFonts w:ascii="Times New Roman" w:hAnsi="Times New Roman" w:cs="Times New Roman"/>
          <w:sz w:val="24"/>
          <w:szCs w:val="24"/>
        </w:rPr>
        <w:t>harapan atau pemenuhan kebutuhan melebihi harapan pelanggan.</w:t>
      </w:r>
    </w:p>
    <w:p w:rsidR="00841DF6" w:rsidRPr="00E14C90" w:rsidRDefault="00841DF6" w:rsidP="00841DF6">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Menurut </w:t>
      </w:r>
      <w:r w:rsidRPr="00FB5199">
        <w:rPr>
          <w:rFonts w:ascii="Times New Roman" w:hAnsi="Times New Roman" w:cs="Times New Roman"/>
          <w:b/>
          <w:sz w:val="24"/>
          <w:szCs w:val="24"/>
        </w:rPr>
        <w:t>Tjiptono (2003:102)</w:t>
      </w:r>
      <w:r w:rsidRPr="00E14C90">
        <w:rPr>
          <w:rFonts w:ascii="Times New Roman" w:hAnsi="Times New Roman" w:cs="Times New Roman"/>
          <w:sz w:val="24"/>
          <w:szCs w:val="24"/>
        </w:rPr>
        <w:t xml:space="preserve"> </w:t>
      </w:r>
      <w:r>
        <w:rPr>
          <w:rFonts w:ascii="Times New Roman" w:hAnsi="Times New Roman" w:cs="Times New Roman"/>
          <w:sz w:val="24"/>
          <w:szCs w:val="24"/>
        </w:rPr>
        <w:t xml:space="preserve">adanya kepuasan pelanggan dapat </w:t>
      </w:r>
      <w:r w:rsidRPr="00E14C90">
        <w:rPr>
          <w:rFonts w:ascii="Times New Roman" w:hAnsi="Times New Roman" w:cs="Times New Roman"/>
          <w:sz w:val="24"/>
          <w:szCs w:val="24"/>
        </w:rPr>
        <w:t xml:space="preserve">memberikan manfaat, diantaranya </w:t>
      </w:r>
      <w:proofErr w:type="gramStart"/>
      <w:r w:rsidRPr="00E14C90">
        <w:rPr>
          <w:rFonts w:ascii="Times New Roman" w:hAnsi="Times New Roman" w:cs="Times New Roman"/>
          <w:sz w:val="24"/>
          <w:szCs w:val="24"/>
        </w:rPr>
        <w:t>adalah :</w:t>
      </w:r>
      <w:proofErr w:type="gramEnd"/>
    </w:p>
    <w:p w:rsidR="00841DF6" w:rsidRDefault="00841DF6" w:rsidP="00157432">
      <w:pPr>
        <w:pStyle w:val="ListParagraph"/>
        <w:numPr>
          <w:ilvl w:val="0"/>
          <w:numId w:val="4"/>
        </w:numPr>
        <w:spacing w:after="0" w:line="360" w:lineRule="auto"/>
        <w:jc w:val="both"/>
        <w:rPr>
          <w:rFonts w:ascii="Times New Roman" w:hAnsi="Times New Roman" w:cs="Times New Roman"/>
          <w:sz w:val="24"/>
          <w:szCs w:val="24"/>
        </w:rPr>
      </w:pPr>
      <w:r w:rsidRPr="002E4E7F">
        <w:rPr>
          <w:rFonts w:ascii="Times New Roman" w:hAnsi="Times New Roman" w:cs="Times New Roman"/>
          <w:sz w:val="24"/>
          <w:szCs w:val="24"/>
        </w:rPr>
        <w:t>Hubungan antara perusahaan dan para pelanggannya menjadi harmonis.</w:t>
      </w:r>
    </w:p>
    <w:p w:rsidR="00841DF6" w:rsidRDefault="00841DF6" w:rsidP="00157432">
      <w:pPr>
        <w:pStyle w:val="ListParagraph"/>
        <w:numPr>
          <w:ilvl w:val="0"/>
          <w:numId w:val="4"/>
        </w:numPr>
        <w:spacing w:after="0" w:line="360" w:lineRule="auto"/>
        <w:jc w:val="both"/>
        <w:rPr>
          <w:rFonts w:ascii="Times New Roman" w:hAnsi="Times New Roman" w:cs="Times New Roman"/>
          <w:sz w:val="24"/>
          <w:szCs w:val="24"/>
        </w:rPr>
      </w:pPr>
      <w:r w:rsidRPr="002E4E7F">
        <w:rPr>
          <w:rFonts w:ascii="Times New Roman" w:hAnsi="Times New Roman" w:cs="Times New Roman"/>
          <w:sz w:val="24"/>
          <w:szCs w:val="24"/>
        </w:rPr>
        <w:t>Memberikan dasar yang baik bagi pembelian ulang.</w:t>
      </w:r>
    </w:p>
    <w:p w:rsidR="00841DF6" w:rsidRDefault="00841DF6" w:rsidP="00157432">
      <w:pPr>
        <w:pStyle w:val="ListParagraph"/>
        <w:numPr>
          <w:ilvl w:val="0"/>
          <w:numId w:val="4"/>
        </w:numPr>
        <w:spacing w:after="0" w:line="360" w:lineRule="auto"/>
        <w:jc w:val="both"/>
        <w:rPr>
          <w:rFonts w:ascii="Times New Roman" w:hAnsi="Times New Roman" w:cs="Times New Roman"/>
          <w:sz w:val="24"/>
          <w:szCs w:val="24"/>
        </w:rPr>
      </w:pPr>
      <w:r w:rsidRPr="002E4E7F">
        <w:rPr>
          <w:rFonts w:ascii="Times New Roman" w:hAnsi="Times New Roman" w:cs="Times New Roman"/>
          <w:sz w:val="24"/>
          <w:szCs w:val="24"/>
        </w:rPr>
        <w:t>Dapat mendorong kepuasan sehingga terciptanya loyalitas pelanggan.</w:t>
      </w:r>
    </w:p>
    <w:p w:rsidR="00841DF6" w:rsidRDefault="00841DF6" w:rsidP="00157432">
      <w:pPr>
        <w:pStyle w:val="ListParagraph"/>
        <w:numPr>
          <w:ilvl w:val="0"/>
          <w:numId w:val="4"/>
        </w:numPr>
        <w:spacing w:after="0" w:line="360" w:lineRule="auto"/>
        <w:jc w:val="both"/>
        <w:rPr>
          <w:rFonts w:ascii="Times New Roman" w:hAnsi="Times New Roman" w:cs="Times New Roman"/>
          <w:sz w:val="24"/>
          <w:szCs w:val="24"/>
        </w:rPr>
      </w:pPr>
      <w:r w:rsidRPr="002E4E7F">
        <w:rPr>
          <w:rFonts w:ascii="Times New Roman" w:hAnsi="Times New Roman" w:cs="Times New Roman"/>
          <w:sz w:val="24"/>
          <w:szCs w:val="24"/>
        </w:rPr>
        <w:t>Membentuk suatu rekomendasi dari mulut ke mulut (word-of-mouth) yang menguntungkan bagi perusahaan.</w:t>
      </w:r>
    </w:p>
    <w:p w:rsidR="00841DF6" w:rsidRDefault="00841DF6" w:rsidP="00157432">
      <w:pPr>
        <w:pStyle w:val="ListParagraph"/>
        <w:numPr>
          <w:ilvl w:val="0"/>
          <w:numId w:val="4"/>
        </w:numPr>
        <w:spacing w:after="0" w:line="360" w:lineRule="auto"/>
        <w:jc w:val="both"/>
        <w:rPr>
          <w:rFonts w:ascii="Times New Roman" w:hAnsi="Times New Roman" w:cs="Times New Roman"/>
          <w:sz w:val="24"/>
          <w:szCs w:val="24"/>
        </w:rPr>
      </w:pPr>
      <w:r w:rsidRPr="002E4E7F">
        <w:rPr>
          <w:rFonts w:ascii="Times New Roman" w:hAnsi="Times New Roman" w:cs="Times New Roman"/>
          <w:sz w:val="24"/>
          <w:szCs w:val="24"/>
        </w:rPr>
        <w:t>Reputasi perusahaan menjadi baik dimata pelanggan.</w:t>
      </w:r>
    </w:p>
    <w:p w:rsidR="00841DF6" w:rsidRPr="002E4E7F" w:rsidRDefault="00841DF6" w:rsidP="00157432">
      <w:pPr>
        <w:pStyle w:val="ListParagraph"/>
        <w:numPr>
          <w:ilvl w:val="0"/>
          <w:numId w:val="4"/>
        </w:numPr>
        <w:spacing w:after="0" w:line="360" w:lineRule="auto"/>
        <w:jc w:val="both"/>
        <w:rPr>
          <w:rFonts w:ascii="Times New Roman" w:hAnsi="Times New Roman" w:cs="Times New Roman"/>
          <w:sz w:val="24"/>
          <w:szCs w:val="24"/>
        </w:rPr>
      </w:pPr>
      <w:r w:rsidRPr="002E4E7F">
        <w:rPr>
          <w:rFonts w:ascii="Times New Roman" w:hAnsi="Times New Roman" w:cs="Times New Roman"/>
          <w:sz w:val="24"/>
          <w:szCs w:val="24"/>
        </w:rPr>
        <w:t>Laba yang diperoleh dapat meningkat.</w:t>
      </w:r>
    </w:p>
    <w:p w:rsidR="00841DF6" w:rsidRDefault="00841DF6" w:rsidP="00725230">
      <w:pPr>
        <w:spacing w:after="0" w:line="360" w:lineRule="auto"/>
        <w:jc w:val="both"/>
        <w:rPr>
          <w:rFonts w:ascii="Times New Roman" w:hAnsi="Times New Roman" w:cs="Times New Roman"/>
          <w:sz w:val="24"/>
          <w:szCs w:val="24"/>
        </w:rPr>
      </w:pPr>
    </w:p>
    <w:p w:rsidR="00725230" w:rsidRPr="00841DF6" w:rsidRDefault="00725230" w:rsidP="00725230">
      <w:pPr>
        <w:spacing w:after="0" w:line="360" w:lineRule="auto"/>
        <w:jc w:val="both"/>
        <w:rPr>
          <w:rFonts w:ascii="Times New Roman" w:hAnsi="Times New Roman" w:cs="Times New Roman"/>
          <w:b/>
          <w:sz w:val="24"/>
          <w:szCs w:val="24"/>
        </w:rPr>
      </w:pPr>
      <w:r w:rsidRPr="00841DF6">
        <w:rPr>
          <w:rFonts w:ascii="Times New Roman" w:hAnsi="Times New Roman" w:cs="Times New Roman"/>
          <w:b/>
          <w:sz w:val="24"/>
          <w:szCs w:val="24"/>
        </w:rPr>
        <w:t xml:space="preserve">2.1.2.2. Mengukur Kepuasan </w:t>
      </w:r>
      <w:r w:rsidR="00841DF6">
        <w:rPr>
          <w:rFonts w:ascii="Times New Roman" w:hAnsi="Times New Roman" w:cs="Times New Roman"/>
          <w:b/>
          <w:sz w:val="24"/>
          <w:szCs w:val="24"/>
        </w:rPr>
        <w:t>Pelanggan</w:t>
      </w:r>
    </w:p>
    <w:p w:rsidR="00841DF6" w:rsidRPr="00E81CC4" w:rsidRDefault="00841DF6" w:rsidP="00841DF6">
      <w:pPr>
        <w:spacing w:after="0" w:line="360" w:lineRule="auto"/>
        <w:ind w:firstLine="720"/>
        <w:jc w:val="both"/>
        <w:rPr>
          <w:rFonts w:ascii="Times New Roman" w:hAnsi="Times New Roman" w:cs="Times New Roman"/>
          <w:sz w:val="24"/>
          <w:szCs w:val="24"/>
        </w:rPr>
      </w:pPr>
      <w:r w:rsidRPr="00FB5199">
        <w:rPr>
          <w:rFonts w:ascii="Times New Roman" w:hAnsi="Times New Roman" w:cs="Times New Roman"/>
          <w:b/>
          <w:sz w:val="24"/>
          <w:szCs w:val="24"/>
        </w:rPr>
        <w:t>Kotler dalam Tjiptono &amp; Candra (2011:314</w:t>
      </w:r>
      <w:r w:rsidRPr="00E81CC4">
        <w:rPr>
          <w:rFonts w:ascii="Times New Roman" w:hAnsi="Times New Roman" w:cs="Times New Roman"/>
          <w:sz w:val="24"/>
          <w:szCs w:val="24"/>
        </w:rPr>
        <w:t>) pada prinsipnya kepuasan pelanggan itu dapat diukur dengan berbagai macam metode dan teknik, yaitu sebagai berikut:</w:t>
      </w:r>
    </w:p>
    <w:p w:rsidR="00841DF6" w:rsidRDefault="00841DF6" w:rsidP="00157432">
      <w:pPr>
        <w:pStyle w:val="ListParagraph"/>
        <w:numPr>
          <w:ilvl w:val="3"/>
          <w:numId w:val="6"/>
        </w:numPr>
        <w:spacing w:after="0" w:line="360" w:lineRule="auto"/>
        <w:jc w:val="both"/>
        <w:rPr>
          <w:rFonts w:ascii="Times New Roman" w:hAnsi="Times New Roman" w:cs="Times New Roman"/>
          <w:sz w:val="24"/>
          <w:szCs w:val="24"/>
        </w:rPr>
      </w:pPr>
      <w:r w:rsidRPr="00392AAC">
        <w:rPr>
          <w:rFonts w:ascii="Times New Roman" w:hAnsi="Times New Roman" w:cs="Times New Roman"/>
          <w:sz w:val="24"/>
          <w:szCs w:val="24"/>
        </w:rPr>
        <w:t>Sistem keluhan dan saran</w:t>
      </w:r>
    </w:p>
    <w:p w:rsidR="00841DF6" w:rsidRPr="00392AAC" w:rsidRDefault="00841DF6" w:rsidP="00841DF6">
      <w:pPr>
        <w:pStyle w:val="ListParagraph"/>
        <w:spacing w:after="0" w:line="360" w:lineRule="auto"/>
        <w:ind w:left="360"/>
        <w:jc w:val="both"/>
        <w:rPr>
          <w:rFonts w:ascii="Times New Roman" w:hAnsi="Times New Roman" w:cs="Times New Roman"/>
          <w:sz w:val="24"/>
          <w:szCs w:val="24"/>
        </w:rPr>
      </w:pPr>
      <w:r w:rsidRPr="00392AAC">
        <w:rPr>
          <w:rFonts w:ascii="Times New Roman" w:hAnsi="Times New Roman" w:cs="Times New Roman"/>
          <w:sz w:val="24"/>
          <w:szCs w:val="24"/>
        </w:rPr>
        <w:t>Organisasi yang berpusat pelanggan (</w:t>
      </w:r>
      <w:r w:rsidRPr="0023625B">
        <w:rPr>
          <w:rFonts w:ascii="Times New Roman" w:hAnsi="Times New Roman" w:cs="Times New Roman"/>
          <w:i/>
          <w:sz w:val="24"/>
          <w:szCs w:val="24"/>
        </w:rPr>
        <w:t>customer-centered</w:t>
      </w:r>
      <w:r w:rsidRPr="00392AAC">
        <w:rPr>
          <w:rFonts w:ascii="Times New Roman" w:hAnsi="Times New Roman" w:cs="Times New Roman"/>
          <w:sz w:val="24"/>
          <w:szCs w:val="24"/>
        </w:rPr>
        <w:t>) memberikan kesempatan yang luas kepada para pelanggannya untuk menyampaikan saran dan keluhan, misalnya dengan menyediakan kotak saran, kartu komentar, customer hot lines, dan lain-lain</w:t>
      </w:r>
    </w:p>
    <w:p w:rsidR="00841DF6" w:rsidRPr="0023625B" w:rsidRDefault="00841DF6" w:rsidP="00157432">
      <w:pPr>
        <w:pStyle w:val="ListParagraph"/>
        <w:numPr>
          <w:ilvl w:val="3"/>
          <w:numId w:val="6"/>
        </w:numPr>
        <w:spacing w:after="0" w:line="360" w:lineRule="auto"/>
        <w:jc w:val="both"/>
        <w:rPr>
          <w:rFonts w:ascii="Times New Roman" w:hAnsi="Times New Roman" w:cs="Times New Roman"/>
          <w:i/>
          <w:sz w:val="24"/>
          <w:szCs w:val="24"/>
        </w:rPr>
      </w:pPr>
      <w:r w:rsidRPr="0023625B">
        <w:rPr>
          <w:rFonts w:ascii="Times New Roman" w:hAnsi="Times New Roman" w:cs="Times New Roman"/>
          <w:i/>
          <w:sz w:val="24"/>
          <w:szCs w:val="24"/>
        </w:rPr>
        <w:t>Ghost shooping</w:t>
      </w:r>
    </w:p>
    <w:p w:rsidR="00841DF6" w:rsidRPr="0023625B" w:rsidRDefault="00841DF6" w:rsidP="00841DF6">
      <w:pPr>
        <w:pStyle w:val="ListParagraph"/>
        <w:spacing w:after="0" w:line="360" w:lineRule="auto"/>
        <w:ind w:left="360"/>
        <w:jc w:val="both"/>
        <w:rPr>
          <w:rFonts w:ascii="Times New Roman" w:hAnsi="Times New Roman" w:cs="Times New Roman"/>
          <w:sz w:val="24"/>
          <w:szCs w:val="24"/>
        </w:rPr>
      </w:pPr>
      <w:r w:rsidRPr="00392AAC">
        <w:rPr>
          <w:rFonts w:ascii="Times New Roman" w:hAnsi="Times New Roman" w:cs="Times New Roman"/>
          <w:sz w:val="24"/>
          <w:szCs w:val="24"/>
        </w:rPr>
        <w:t xml:space="preserve">Salah satu </w:t>
      </w:r>
      <w:proofErr w:type="gramStart"/>
      <w:r w:rsidRPr="00392AAC">
        <w:rPr>
          <w:rFonts w:ascii="Times New Roman" w:hAnsi="Times New Roman" w:cs="Times New Roman"/>
          <w:sz w:val="24"/>
          <w:szCs w:val="24"/>
        </w:rPr>
        <w:t>cara</w:t>
      </w:r>
      <w:proofErr w:type="gramEnd"/>
      <w:r w:rsidRPr="00392AAC">
        <w:rPr>
          <w:rFonts w:ascii="Times New Roman" w:hAnsi="Times New Roman" w:cs="Times New Roman"/>
          <w:sz w:val="24"/>
          <w:szCs w:val="24"/>
        </w:rPr>
        <w:t xml:space="preserve"> untuk memperoleh gambaran mengenai kepuasan pelanggan adalah dengan mempekerjakan beberapa orang untuk berperan atau bersikap sebagai pembeli potensial, kemudian melaporkan temuan-temuannya mengenai kekuatan dan kelemahan produk perusahaan dan pesaing berdasarkan pengalaman mereka dalam pembelian produk-produk tersebut.</w:t>
      </w:r>
    </w:p>
    <w:p w:rsidR="00841DF6" w:rsidRPr="0023625B" w:rsidRDefault="00841DF6" w:rsidP="00157432">
      <w:pPr>
        <w:pStyle w:val="ListParagraph"/>
        <w:numPr>
          <w:ilvl w:val="3"/>
          <w:numId w:val="6"/>
        </w:numPr>
        <w:spacing w:after="0" w:line="360" w:lineRule="auto"/>
        <w:jc w:val="both"/>
        <w:rPr>
          <w:rFonts w:ascii="Times New Roman" w:hAnsi="Times New Roman" w:cs="Times New Roman"/>
          <w:i/>
          <w:sz w:val="24"/>
          <w:szCs w:val="24"/>
        </w:rPr>
      </w:pPr>
      <w:r w:rsidRPr="0023625B">
        <w:rPr>
          <w:rFonts w:ascii="Times New Roman" w:hAnsi="Times New Roman" w:cs="Times New Roman"/>
          <w:i/>
          <w:sz w:val="24"/>
          <w:szCs w:val="24"/>
        </w:rPr>
        <w:t>Lost customer analysis</w:t>
      </w:r>
    </w:p>
    <w:p w:rsidR="00841DF6" w:rsidRPr="00392AAC" w:rsidRDefault="00841DF6" w:rsidP="00841DF6">
      <w:pPr>
        <w:pStyle w:val="ListParagraph"/>
        <w:spacing w:after="0" w:line="360" w:lineRule="auto"/>
        <w:ind w:left="360"/>
        <w:jc w:val="both"/>
        <w:rPr>
          <w:rFonts w:ascii="Times New Roman" w:hAnsi="Times New Roman" w:cs="Times New Roman"/>
          <w:sz w:val="24"/>
          <w:szCs w:val="24"/>
        </w:rPr>
      </w:pPr>
      <w:r w:rsidRPr="00392AAC">
        <w:rPr>
          <w:rFonts w:ascii="Times New Roman" w:hAnsi="Times New Roman" w:cs="Times New Roman"/>
          <w:sz w:val="24"/>
          <w:szCs w:val="24"/>
        </w:rPr>
        <w:t xml:space="preserve">Perusahaan seyogyanya menghubungi para pelanggan yang telah berhenti membeli atau yang telah pindah pemasok agar dapat memahami mengapa hal itu terjadi. Bukan hanya exit interview saja yang perlu, tetapi pemantauan </w:t>
      </w:r>
      <w:r w:rsidRPr="00392AAC">
        <w:rPr>
          <w:rFonts w:ascii="Times New Roman" w:hAnsi="Times New Roman" w:cs="Times New Roman"/>
          <w:sz w:val="24"/>
          <w:szCs w:val="24"/>
        </w:rPr>
        <w:lastRenderedPageBreak/>
        <w:t>customer loos rate juga penting, peningkatan customer loos rate menunjukkan kegagalan perusahaan dalam memuaskan pelanggannya.</w:t>
      </w:r>
    </w:p>
    <w:p w:rsidR="00841DF6" w:rsidRDefault="00841DF6" w:rsidP="00157432">
      <w:pPr>
        <w:pStyle w:val="ListParagraph"/>
        <w:numPr>
          <w:ilvl w:val="3"/>
          <w:numId w:val="6"/>
        </w:numPr>
        <w:spacing w:after="0" w:line="360" w:lineRule="auto"/>
        <w:jc w:val="both"/>
        <w:rPr>
          <w:rFonts w:ascii="Times New Roman" w:hAnsi="Times New Roman" w:cs="Times New Roman"/>
          <w:sz w:val="24"/>
          <w:szCs w:val="24"/>
        </w:rPr>
      </w:pPr>
      <w:r w:rsidRPr="00392AAC">
        <w:rPr>
          <w:rFonts w:ascii="Times New Roman" w:hAnsi="Times New Roman" w:cs="Times New Roman"/>
          <w:sz w:val="24"/>
          <w:szCs w:val="24"/>
        </w:rPr>
        <w:t>Survei kepuasan pelanggan</w:t>
      </w:r>
    </w:p>
    <w:p w:rsidR="00841DF6" w:rsidRPr="00392AAC" w:rsidRDefault="00841DF6" w:rsidP="00841DF6">
      <w:pPr>
        <w:pStyle w:val="ListParagraph"/>
        <w:spacing w:after="0" w:line="360" w:lineRule="auto"/>
        <w:ind w:left="360"/>
        <w:jc w:val="both"/>
        <w:rPr>
          <w:rFonts w:ascii="Times New Roman" w:hAnsi="Times New Roman" w:cs="Times New Roman"/>
          <w:sz w:val="24"/>
          <w:szCs w:val="24"/>
        </w:rPr>
      </w:pPr>
      <w:r w:rsidRPr="00392AAC">
        <w:rPr>
          <w:rFonts w:ascii="Times New Roman" w:hAnsi="Times New Roman" w:cs="Times New Roman"/>
          <w:sz w:val="24"/>
          <w:szCs w:val="24"/>
        </w:rPr>
        <w:t xml:space="preserve">Umumnya penelitian mengenai kepuasan pelanggan dilakukan dengan penelitian survai, baik melalui pos, telepon, maupun wawancara langsung. Hal ini karena melalui survai, perusahaan </w:t>
      </w:r>
      <w:proofErr w:type="gramStart"/>
      <w:r w:rsidRPr="00392AAC">
        <w:rPr>
          <w:rFonts w:ascii="Times New Roman" w:hAnsi="Times New Roman" w:cs="Times New Roman"/>
          <w:sz w:val="24"/>
          <w:szCs w:val="24"/>
        </w:rPr>
        <w:t>akan</w:t>
      </w:r>
      <w:proofErr w:type="gramEnd"/>
      <w:r w:rsidRPr="00392AAC">
        <w:rPr>
          <w:rFonts w:ascii="Times New Roman" w:hAnsi="Times New Roman" w:cs="Times New Roman"/>
          <w:sz w:val="24"/>
          <w:szCs w:val="24"/>
        </w:rPr>
        <w:t xml:space="preserve"> memperoleh tanggapan dan umpan balik secara langsung dari pelanggan dan juga memberikan tanda (signal) positif bahwa perusahaan menaruh perhatian terhadap para pelanggannya. Metode survai kepuasan pelanggan dapat menggunakan pengukuran dengan berbagai </w:t>
      </w:r>
      <w:proofErr w:type="gramStart"/>
      <w:r w:rsidRPr="00392AAC">
        <w:rPr>
          <w:rFonts w:ascii="Times New Roman" w:hAnsi="Times New Roman" w:cs="Times New Roman"/>
          <w:sz w:val="24"/>
          <w:szCs w:val="24"/>
        </w:rPr>
        <w:t>cara</w:t>
      </w:r>
      <w:proofErr w:type="gramEnd"/>
      <w:r w:rsidRPr="00392AAC">
        <w:rPr>
          <w:rFonts w:ascii="Times New Roman" w:hAnsi="Times New Roman" w:cs="Times New Roman"/>
          <w:sz w:val="24"/>
          <w:szCs w:val="24"/>
        </w:rPr>
        <w:t>, yaitu:</w:t>
      </w:r>
    </w:p>
    <w:p w:rsidR="00841DF6" w:rsidRDefault="00841DF6" w:rsidP="00157432">
      <w:pPr>
        <w:pStyle w:val="ListParagraph"/>
        <w:numPr>
          <w:ilvl w:val="0"/>
          <w:numId w:val="9"/>
        </w:numPr>
        <w:spacing w:after="0" w:line="360" w:lineRule="auto"/>
        <w:jc w:val="both"/>
        <w:rPr>
          <w:rFonts w:ascii="Times New Roman" w:hAnsi="Times New Roman" w:cs="Times New Roman"/>
          <w:sz w:val="24"/>
          <w:szCs w:val="24"/>
        </w:rPr>
      </w:pPr>
      <w:r w:rsidRPr="00392AAC">
        <w:rPr>
          <w:rFonts w:ascii="Times New Roman" w:hAnsi="Times New Roman" w:cs="Times New Roman"/>
          <w:sz w:val="24"/>
          <w:szCs w:val="24"/>
        </w:rPr>
        <w:t>Pengukuran dapat dilakukan secara langsung melalui pertanyaan, seperti sangat tidak puas, tidak puas, indiferen, puas, sangat puas (</w:t>
      </w:r>
      <w:r w:rsidRPr="0023625B">
        <w:rPr>
          <w:rFonts w:ascii="Times New Roman" w:hAnsi="Times New Roman" w:cs="Times New Roman"/>
          <w:i/>
          <w:sz w:val="24"/>
          <w:szCs w:val="24"/>
        </w:rPr>
        <w:t>directly reported satisfaction).</w:t>
      </w:r>
    </w:p>
    <w:p w:rsidR="00841DF6" w:rsidRDefault="00841DF6" w:rsidP="00157432">
      <w:pPr>
        <w:pStyle w:val="ListParagraph"/>
        <w:numPr>
          <w:ilvl w:val="0"/>
          <w:numId w:val="9"/>
        </w:numPr>
        <w:spacing w:after="0" w:line="360" w:lineRule="auto"/>
        <w:jc w:val="both"/>
        <w:rPr>
          <w:rFonts w:ascii="Times New Roman" w:hAnsi="Times New Roman" w:cs="Times New Roman"/>
          <w:sz w:val="24"/>
          <w:szCs w:val="24"/>
        </w:rPr>
      </w:pPr>
      <w:r w:rsidRPr="00392AAC">
        <w:rPr>
          <w:rFonts w:ascii="Times New Roman" w:hAnsi="Times New Roman" w:cs="Times New Roman"/>
          <w:sz w:val="24"/>
          <w:szCs w:val="24"/>
        </w:rPr>
        <w:t>Responden juga dapat diberi pertanyaan mengenai seberapa besar mereka mengharapkan suatu atribut tertentu dan seberapa besar yang mereka rasakan (</w:t>
      </w:r>
      <w:r w:rsidRPr="0023625B">
        <w:rPr>
          <w:rFonts w:ascii="Times New Roman" w:hAnsi="Times New Roman" w:cs="Times New Roman"/>
          <w:i/>
          <w:sz w:val="24"/>
          <w:szCs w:val="24"/>
        </w:rPr>
        <w:t>derived satisfaction</w:t>
      </w:r>
      <w:r w:rsidRPr="00392AAC">
        <w:rPr>
          <w:rFonts w:ascii="Times New Roman" w:hAnsi="Times New Roman" w:cs="Times New Roman"/>
          <w:sz w:val="24"/>
          <w:szCs w:val="24"/>
        </w:rPr>
        <w:t>)</w:t>
      </w:r>
    </w:p>
    <w:p w:rsidR="00841DF6" w:rsidRDefault="00841DF6" w:rsidP="00157432">
      <w:pPr>
        <w:pStyle w:val="ListParagraph"/>
        <w:numPr>
          <w:ilvl w:val="0"/>
          <w:numId w:val="9"/>
        </w:numPr>
        <w:spacing w:after="0" w:line="360" w:lineRule="auto"/>
        <w:jc w:val="both"/>
        <w:rPr>
          <w:rFonts w:ascii="Times New Roman" w:hAnsi="Times New Roman" w:cs="Times New Roman"/>
          <w:sz w:val="24"/>
          <w:szCs w:val="24"/>
        </w:rPr>
      </w:pPr>
      <w:r w:rsidRPr="00392AAC">
        <w:rPr>
          <w:rFonts w:ascii="Times New Roman" w:hAnsi="Times New Roman" w:cs="Times New Roman"/>
          <w:sz w:val="24"/>
          <w:szCs w:val="24"/>
        </w:rPr>
        <w:t>Metode lain adalah dengan meminta responden untuk menuliskan masalah-masalah yang mereka miliki dengan penawaran dari perusahaan dan untuk menuliskan perbaikan-perbaikan yang mereka sarankan (problem analysis)</w:t>
      </w:r>
    </w:p>
    <w:p w:rsidR="00841DF6" w:rsidRPr="00392AAC" w:rsidRDefault="00841DF6" w:rsidP="00157432">
      <w:pPr>
        <w:pStyle w:val="ListParagraph"/>
        <w:numPr>
          <w:ilvl w:val="0"/>
          <w:numId w:val="9"/>
        </w:numPr>
        <w:spacing w:after="0" w:line="360" w:lineRule="auto"/>
        <w:jc w:val="both"/>
        <w:rPr>
          <w:rFonts w:ascii="Times New Roman" w:hAnsi="Times New Roman" w:cs="Times New Roman"/>
          <w:sz w:val="24"/>
          <w:szCs w:val="24"/>
        </w:rPr>
      </w:pPr>
      <w:r w:rsidRPr="00392AAC">
        <w:rPr>
          <w:rFonts w:ascii="Times New Roman" w:hAnsi="Times New Roman" w:cs="Times New Roman"/>
          <w:sz w:val="24"/>
          <w:szCs w:val="24"/>
        </w:rPr>
        <w:t>Selain itu responden juga dapat diminta untuk meranking berbagai elemen dari penawaran berdasarkan derajat pentingnya setiap elemen dan seberapa baik kinerja perusahaan dalam masing-masing elemen (</w:t>
      </w:r>
      <w:r w:rsidRPr="0023625B">
        <w:rPr>
          <w:rFonts w:ascii="Times New Roman" w:hAnsi="Times New Roman" w:cs="Times New Roman"/>
          <w:i/>
          <w:sz w:val="24"/>
          <w:szCs w:val="24"/>
        </w:rPr>
        <w:t>importance/performance ratings</w:t>
      </w:r>
      <w:r w:rsidRPr="00392AAC">
        <w:rPr>
          <w:rFonts w:ascii="Times New Roman" w:hAnsi="Times New Roman" w:cs="Times New Roman"/>
          <w:sz w:val="24"/>
          <w:szCs w:val="24"/>
        </w:rPr>
        <w:t>).</w:t>
      </w:r>
    </w:p>
    <w:p w:rsidR="00841DF6" w:rsidRDefault="00841DF6" w:rsidP="00841DF6">
      <w:pPr>
        <w:spacing w:after="0" w:line="360" w:lineRule="auto"/>
        <w:ind w:firstLine="720"/>
        <w:jc w:val="both"/>
        <w:rPr>
          <w:rFonts w:ascii="Times New Roman" w:hAnsi="Times New Roman" w:cs="Times New Roman"/>
          <w:sz w:val="24"/>
          <w:szCs w:val="24"/>
        </w:rPr>
      </w:pPr>
      <w:r w:rsidRPr="0015209D">
        <w:rPr>
          <w:rFonts w:ascii="Times New Roman" w:hAnsi="Times New Roman" w:cs="Times New Roman"/>
          <w:sz w:val="24"/>
          <w:szCs w:val="24"/>
        </w:rPr>
        <w:t xml:space="preserve">Beberapa strategi yang dapat dipadukan untuk meraih dan meningkatkan kepuasan pelanggan, diantaranya </w:t>
      </w:r>
      <w:r w:rsidRPr="00FB5199">
        <w:rPr>
          <w:rFonts w:ascii="Times New Roman" w:hAnsi="Times New Roman" w:cs="Times New Roman"/>
          <w:b/>
          <w:sz w:val="24"/>
          <w:szCs w:val="24"/>
        </w:rPr>
        <w:t>(Tjiptono, 2004:161</w:t>
      </w:r>
      <w:r w:rsidRPr="0015209D">
        <w:rPr>
          <w:rFonts w:ascii="Times New Roman" w:hAnsi="Times New Roman" w:cs="Times New Roman"/>
          <w:sz w:val="24"/>
          <w:szCs w:val="24"/>
        </w:rPr>
        <w:t>):</w:t>
      </w:r>
    </w:p>
    <w:p w:rsidR="00841DF6" w:rsidRPr="0023625B" w:rsidRDefault="00841DF6" w:rsidP="00157432">
      <w:pPr>
        <w:pStyle w:val="ListParagraph"/>
        <w:numPr>
          <w:ilvl w:val="0"/>
          <w:numId w:val="10"/>
        </w:numPr>
        <w:spacing w:after="0" w:line="360" w:lineRule="auto"/>
        <w:jc w:val="both"/>
        <w:rPr>
          <w:rFonts w:ascii="Times New Roman" w:hAnsi="Times New Roman" w:cs="Times New Roman"/>
          <w:i/>
          <w:sz w:val="24"/>
          <w:szCs w:val="24"/>
        </w:rPr>
      </w:pPr>
      <w:r w:rsidRPr="0023625B">
        <w:rPr>
          <w:rFonts w:ascii="Times New Roman" w:hAnsi="Times New Roman" w:cs="Times New Roman"/>
          <w:i/>
          <w:sz w:val="24"/>
          <w:szCs w:val="24"/>
        </w:rPr>
        <w:t>Relationship Marketing Strategy</w:t>
      </w:r>
    </w:p>
    <w:p w:rsidR="00841DF6" w:rsidRPr="00392AAC" w:rsidRDefault="00841DF6" w:rsidP="00841DF6">
      <w:pPr>
        <w:pStyle w:val="ListParagraph"/>
        <w:spacing w:after="0" w:line="360" w:lineRule="auto"/>
        <w:jc w:val="both"/>
        <w:rPr>
          <w:rFonts w:ascii="Times New Roman" w:hAnsi="Times New Roman" w:cs="Times New Roman"/>
          <w:sz w:val="24"/>
          <w:szCs w:val="24"/>
        </w:rPr>
      </w:pPr>
      <w:r w:rsidRPr="00392AAC">
        <w:rPr>
          <w:rFonts w:ascii="Times New Roman" w:hAnsi="Times New Roman" w:cs="Times New Roman"/>
          <w:sz w:val="24"/>
          <w:szCs w:val="24"/>
        </w:rPr>
        <w:t>Dalam strategi ini, hubungan transaksi antara penyedia jasa dan pelanggan berkelanjutan, tidak berakhir setelah penjualan selesai. Dengan kata lain, dijalin suatu kemitraan jangka panjang dengan pelanggan secara terus menerus sehingga dapat diharapkan terjadi bisnis ulang (repead business).</w:t>
      </w:r>
    </w:p>
    <w:p w:rsidR="00841DF6" w:rsidRDefault="00841DF6" w:rsidP="00841DF6">
      <w:pPr>
        <w:rPr>
          <w:rFonts w:ascii="Times New Roman" w:hAnsi="Times New Roman" w:cs="Times New Roman"/>
          <w:sz w:val="24"/>
          <w:szCs w:val="24"/>
        </w:rPr>
      </w:pPr>
      <w:r>
        <w:rPr>
          <w:rFonts w:ascii="Times New Roman" w:hAnsi="Times New Roman" w:cs="Times New Roman"/>
          <w:sz w:val="24"/>
          <w:szCs w:val="24"/>
        </w:rPr>
        <w:br w:type="page"/>
      </w:r>
    </w:p>
    <w:p w:rsidR="00841DF6" w:rsidRPr="0023625B" w:rsidRDefault="00841DF6" w:rsidP="00157432">
      <w:pPr>
        <w:pStyle w:val="ListParagraph"/>
        <w:numPr>
          <w:ilvl w:val="0"/>
          <w:numId w:val="10"/>
        </w:numPr>
        <w:spacing w:after="0" w:line="360" w:lineRule="auto"/>
        <w:jc w:val="both"/>
        <w:rPr>
          <w:rFonts w:ascii="Times New Roman" w:hAnsi="Times New Roman" w:cs="Times New Roman"/>
          <w:i/>
          <w:sz w:val="24"/>
          <w:szCs w:val="24"/>
        </w:rPr>
      </w:pPr>
      <w:r w:rsidRPr="0023625B">
        <w:rPr>
          <w:rFonts w:ascii="Times New Roman" w:hAnsi="Times New Roman" w:cs="Times New Roman"/>
          <w:i/>
          <w:sz w:val="24"/>
          <w:szCs w:val="24"/>
        </w:rPr>
        <w:lastRenderedPageBreak/>
        <w:t>Superior Customer Service Strategy</w:t>
      </w:r>
    </w:p>
    <w:p w:rsidR="00841DF6" w:rsidRPr="00392AAC" w:rsidRDefault="00841DF6" w:rsidP="00841DF6">
      <w:pPr>
        <w:pStyle w:val="ListParagraph"/>
        <w:spacing w:after="0" w:line="360" w:lineRule="auto"/>
        <w:jc w:val="both"/>
        <w:rPr>
          <w:rFonts w:ascii="Times New Roman" w:hAnsi="Times New Roman" w:cs="Times New Roman"/>
          <w:sz w:val="24"/>
          <w:szCs w:val="24"/>
        </w:rPr>
      </w:pPr>
      <w:r w:rsidRPr="00392AAC">
        <w:rPr>
          <w:rFonts w:ascii="Times New Roman" w:hAnsi="Times New Roman" w:cs="Times New Roman"/>
          <w:sz w:val="24"/>
          <w:szCs w:val="24"/>
        </w:rPr>
        <w:t xml:space="preserve">Perusahaan yang menetapkan strategi ini berusaha menawarkan pelayanan yang lebih baik dari pada pesaingnya. Mewujudkannya dibutuhkan </w:t>
      </w:r>
      <w:proofErr w:type="gramStart"/>
      <w:r w:rsidRPr="00392AAC">
        <w:rPr>
          <w:rFonts w:ascii="Times New Roman" w:hAnsi="Times New Roman" w:cs="Times New Roman"/>
          <w:sz w:val="24"/>
          <w:szCs w:val="24"/>
        </w:rPr>
        <w:t>dana</w:t>
      </w:r>
      <w:proofErr w:type="gramEnd"/>
      <w:r w:rsidRPr="00392AAC">
        <w:rPr>
          <w:rFonts w:ascii="Times New Roman" w:hAnsi="Times New Roman" w:cs="Times New Roman"/>
          <w:sz w:val="24"/>
          <w:szCs w:val="24"/>
        </w:rPr>
        <w:t xml:space="preserve"> besar, kemampuan sumber daya manusia dan usaha yang gigih. Perusahaan dengan pelayanan superior </w:t>
      </w:r>
      <w:proofErr w:type="gramStart"/>
      <w:r w:rsidRPr="00392AAC">
        <w:rPr>
          <w:rFonts w:ascii="Times New Roman" w:hAnsi="Times New Roman" w:cs="Times New Roman"/>
          <w:sz w:val="24"/>
          <w:szCs w:val="24"/>
        </w:rPr>
        <w:t>akan</w:t>
      </w:r>
      <w:proofErr w:type="gramEnd"/>
      <w:r w:rsidRPr="00392AAC">
        <w:rPr>
          <w:rFonts w:ascii="Times New Roman" w:hAnsi="Times New Roman" w:cs="Times New Roman"/>
          <w:sz w:val="24"/>
          <w:szCs w:val="24"/>
        </w:rPr>
        <w:t xml:space="preserve"> meraih laba dan tingkat pertumbuhan yang lebih besar daripada pesaingnya yang memberikan pelayanan inferior.</w:t>
      </w:r>
    </w:p>
    <w:p w:rsidR="00841DF6" w:rsidRPr="0023625B" w:rsidRDefault="00841DF6" w:rsidP="00157432">
      <w:pPr>
        <w:pStyle w:val="ListParagraph"/>
        <w:numPr>
          <w:ilvl w:val="0"/>
          <w:numId w:val="10"/>
        </w:numPr>
        <w:spacing w:after="0" w:line="360" w:lineRule="auto"/>
        <w:jc w:val="both"/>
        <w:rPr>
          <w:rFonts w:ascii="Times New Roman" w:hAnsi="Times New Roman" w:cs="Times New Roman"/>
          <w:i/>
          <w:sz w:val="24"/>
          <w:szCs w:val="24"/>
        </w:rPr>
      </w:pPr>
      <w:r w:rsidRPr="0023625B">
        <w:rPr>
          <w:rFonts w:ascii="Times New Roman" w:hAnsi="Times New Roman" w:cs="Times New Roman"/>
          <w:i/>
          <w:sz w:val="24"/>
          <w:szCs w:val="24"/>
        </w:rPr>
        <w:t>Unconditional Guarantess/Extraordinary Guarantees Strategy</w:t>
      </w:r>
    </w:p>
    <w:p w:rsidR="00841DF6" w:rsidRDefault="00841DF6" w:rsidP="00841DF6">
      <w:pPr>
        <w:pStyle w:val="ListParagraph"/>
        <w:spacing w:after="0" w:line="360" w:lineRule="auto"/>
        <w:jc w:val="both"/>
        <w:rPr>
          <w:rFonts w:ascii="Times New Roman" w:hAnsi="Times New Roman" w:cs="Times New Roman"/>
          <w:sz w:val="24"/>
          <w:szCs w:val="24"/>
        </w:rPr>
      </w:pPr>
      <w:r w:rsidRPr="00392AAC">
        <w:rPr>
          <w:rFonts w:ascii="Times New Roman" w:hAnsi="Times New Roman" w:cs="Times New Roman"/>
          <w:sz w:val="24"/>
          <w:szCs w:val="24"/>
        </w:rPr>
        <w:t>Meningkatkan kepuasan pelanggan, perusahaan dapat merancang suatu garansi tertentu dengan memberikan pelayanan purna jual yang baik. Garansi atau jaminan ini dirancang untuk meringankan kerugian konsumen, dalam hal ini konsumen tidak puas dengan suatu produk atau jasa yang telah dibayarnya. Fungsi utama garansi adalah mengurangi resiko kerugian pelanggan sebelum dan sesudah pembelian jasa, sekaligus memaksa perusahaan bersangkutan untuk memberikan yang terbaik dan meraih loyalitas pelanggan.</w:t>
      </w:r>
    </w:p>
    <w:p w:rsidR="00841DF6" w:rsidRPr="00BB5C0E" w:rsidRDefault="00841DF6" w:rsidP="00841DF6">
      <w:pPr>
        <w:spacing w:after="0" w:line="360" w:lineRule="auto"/>
        <w:ind w:firstLine="720"/>
        <w:jc w:val="both"/>
        <w:rPr>
          <w:rFonts w:ascii="Times New Roman" w:hAnsi="Times New Roman" w:cs="Times New Roman"/>
          <w:sz w:val="24"/>
          <w:szCs w:val="24"/>
        </w:rPr>
      </w:pPr>
      <w:r w:rsidRPr="00BB5C0E">
        <w:rPr>
          <w:rFonts w:ascii="Times New Roman" w:hAnsi="Times New Roman" w:cs="Times New Roman"/>
          <w:sz w:val="24"/>
          <w:szCs w:val="24"/>
        </w:rPr>
        <w:t>Penanganan keluhan yang baik me</w:t>
      </w:r>
      <w:r>
        <w:rPr>
          <w:rFonts w:ascii="Times New Roman" w:hAnsi="Times New Roman" w:cs="Times New Roman"/>
          <w:sz w:val="24"/>
          <w:szCs w:val="24"/>
        </w:rPr>
        <w:t xml:space="preserve">mberikan peluang untuk mengubah </w:t>
      </w:r>
      <w:r w:rsidRPr="00BB5C0E">
        <w:rPr>
          <w:rFonts w:ascii="Times New Roman" w:hAnsi="Times New Roman" w:cs="Times New Roman"/>
          <w:sz w:val="24"/>
          <w:szCs w:val="24"/>
        </w:rPr>
        <w:t>seorang pelanggan yang tidak puas menj</w:t>
      </w:r>
      <w:r>
        <w:rPr>
          <w:rFonts w:ascii="Times New Roman" w:hAnsi="Times New Roman" w:cs="Times New Roman"/>
          <w:sz w:val="24"/>
          <w:szCs w:val="24"/>
        </w:rPr>
        <w:t>adi konsumen yang puas. Manfaat lainnya adalah sebagai berikut:</w:t>
      </w:r>
    </w:p>
    <w:p w:rsidR="00841DF6" w:rsidRDefault="00841DF6" w:rsidP="00157432">
      <w:pPr>
        <w:pStyle w:val="ListParagraph"/>
        <w:numPr>
          <w:ilvl w:val="3"/>
          <w:numId w:val="5"/>
        </w:numPr>
        <w:tabs>
          <w:tab w:val="left" w:pos="1170"/>
        </w:tabs>
        <w:spacing w:after="0" w:line="360" w:lineRule="auto"/>
        <w:ind w:left="720" w:hanging="360"/>
        <w:jc w:val="both"/>
        <w:rPr>
          <w:rFonts w:ascii="Times New Roman" w:hAnsi="Times New Roman" w:cs="Times New Roman"/>
          <w:sz w:val="24"/>
          <w:szCs w:val="24"/>
        </w:rPr>
      </w:pPr>
      <w:r w:rsidRPr="00392AAC">
        <w:rPr>
          <w:rFonts w:ascii="Times New Roman" w:hAnsi="Times New Roman" w:cs="Times New Roman"/>
          <w:sz w:val="24"/>
          <w:szCs w:val="24"/>
        </w:rPr>
        <w:t>Penyedia jasa memperoleh kesempatan lagi untuk memperbaiki hubungannya dengan konsumen yang kecewa.</w:t>
      </w:r>
    </w:p>
    <w:p w:rsidR="00841DF6" w:rsidRDefault="00841DF6" w:rsidP="00157432">
      <w:pPr>
        <w:pStyle w:val="ListParagraph"/>
        <w:numPr>
          <w:ilvl w:val="3"/>
          <w:numId w:val="5"/>
        </w:numPr>
        <w:tabs>
          <w:tab w:val="left" w:pos="1170"/>
        </w:tabs>
        <w:spacing w:after="0" w:line="360" w:lineRule="auto"/>
        <w:ind w:left="720" w:hanging="360"/>
        <w:jc w:val="both"/>
        <w:rPr>
          <w:rFonts w:ascii="Times New Roman" w:hAnsi="Times New Roman" w:cs="Times New Roman"/>
          <w:sz w:val="24"/>
          <w:szCs w:val="24"/>
        </w:rPr>
      </w:pPr>
      <w:r w:rsidRPr="00392AAC">
        <w:rPr>
          <w:rFonts w:ascii="Times New Roman" w:hAnsi="Times New Roman" w:cs="Times New Roman"/>
          <w:sz w:val="24"/>
          <w:szCs w:val="24"/>
        </w:rPr>
        <w:t xml:space="preserve">Penyedia jasa bisa terhindar dari publisitas </w:t>
      </w:r>
      <w:r>
        <w:rPr>
          <w:rFonts w:ascii="Times New Roman" w:hAnsi="Times New Roman" w:cs="Times New Roman"/>
          <w:sz w:val="24"/>
          <w:szCs w:val="24"/>
        </w:rPr>
        <w:t>negatif</w:t>
      </w:r>
    </w:p>
    <w:p w:rsidR="00841DF6" w:rsidRDefault="00841DF6" w:rsidP="00157432">
      <w:pPr>
        <w:pStyle w:val="ListParagraph"/>
        <w:numPr>
          <w:ilvl w:val="3"/>
          <w:numId w:val="5"/>
        </w:numPr>
        <w:tabs>
          <w:tab w:val="left" w:pos="1170"/>
        </w:tabs>
        <w:spacing w:after="0" w:line="360" w:lineRule="auto"/>
        <w:ind w:left="720" w:hanging="360"/>
        <w:jc w:val="both"/>
        <w:rPr>
          <w:rFonts w:ascii="Times New Roman" w:hAnsi="Times New Roman" w:cs="Times New Roman"/>
          <w:sz w:val="24"/>
          <w:szCs w:val="24"/>
        </w:rPr>
      </w:pPr>
      <w:r w:rsidRPr="00392AAC">
        <w:rPr>
          <w:rFonts w:ascii="Times New Roman" w:hAnsi="Times New Roman" w:cs="Times New Roman"/>
          <w:sz w:val="24"/>
          <w:szCs w:val="24"/>
        </w:rPr>
        <w:t>Penyedia jasa bisa mengetahui aspek-aspek yang perlu dibenahi dalam pelayanan saat ini.</w:t>
      </w:r>
    </w:p>
    <w:p w:rsidR="00841DF6" w:rsidRDefault="00841DF6" w:rsidP="00157432">
      <w:pPr>
        <w:pStyle w:val="ListParagraph"/>
        <w:numPr>
          <w:ilvl w:val="3"/>
          <w:numId w:val="5"/>
        </w:numPr>
        <w:tabs>
          <w:tab w:val="left" w:pos="1170"/>
        </w:tabs>
        <w:spacing w:after="0" w:line="360" w:lineRule="auto"/>
        <w:ind w:left="720" w:hanging="360"/>
        <w:jc w:val="both"/>
        <w:rPr>
          <w:rFonts w:ascii="Times New Roman" w:hAnsi="Times New Roman" w:cs="Times New Roman"/>
          <w:sz w:val="24"/>
          <w:szCs w:val="24"/>
        </w:rPr>
      </w:pPr>
      <w:r w:rsidRPr="00392AAC">
        <w:rPr>
          <w:rFonts w:ascii="Times New Roman" w:hAnsi="Times New Roman" w:cs="Times New Roman"/>
          <w:sz w:val="24"/>
          <w:szCs w:val="24"/>
        </w:rPr>
        <w:t xml:space="preserve">Penyedia jasa </w:t>
      </w:r>
      <w:proofErr w:type="gramStart"/>
      <w:r w:rsidRPr="00392AAC">
        <w:rPr>
          <w:rFonts w:ascii="Times New Roman" w:hAnsi="Times New Roman" w:cs="Times New Roman"/>
          <w:sz w:val="24"/>
          <w:szCs w:val="24"/>
        </w:rPr>
        <w:t>akan</w:t>
      </w:r>
      <w:proofErr w:type="gramEnd"/>
      <w:r w:rsidRPr="00392AAC">
        <w:rPr>
          <w:rFonts w:ascii="Times New Roman" w:hAnsi="Times New Roman" w:cs="Times New Roman"/>
          <w:sz w:val="24"/>
          <w:szCs w:val="24"/>
        </w:rPr>
        <w:t xml:space="preserve"> mengetahui sumber masalah operasionalnya.</w:t>
      </w:r>
    </w:p>
    <w:p w:rsidR="00841DF6" w:rsidRDefault="00841DF6" w:rsidP="00157432">
      <w:pPr>
        <w:pStyle w:val="ListParagraph"/>
        <w:numPr>
          <w:ilvl w:val="3"/>
          <w:numId w:val="5"/>
        </w:numPr>
        <w:tabs>
          <w:tab w:val="left" w:pos="1170"/>
        </w:tabs>
        <w:spacing w:after="0" w:line="360" w:lineRule="auto"/>
        <w:ind w:left="720" w:hanging="360"/>
        <w:jc w:val="both"/>
        <w:rPr>
          <w:rFonts w:ascii="Times New Roman" w:hAnsi="Times New Roman" w:cs="Times New Roman"/>
          <w:sz w:val="24"/>
          <w:szCs w:val="24"/>
        </w:rPr>
      </w:pPr>
      <w:r w:rsidRPr="00392AAC">
        <w:rPr>
          <w:rFonts w:ascii="Times New Roman" w:hAnsi="Times New Roman" w:cs="Times New Roman"/>
          <w:sz w:val="24"/>
          <w:szCs w:val="24"/>
        </w:rPr>
        <w:t>Karyawan dapat termotivasi untuk memberikan pelayanan berkualitas yang lebih baik.</w:t>
      </w:r>
    </w:p>
    <w:p w:rsidR="00841DF6" w:rsidRPr="00841DF6" w:rsidRDefault="00841DF6" w:rsidP="00725230">
      <w:pPr>
        <w:spacing w:after="0" w:line="360" w:lineRule="auto"/>
        <w:jc w:val="both"/>
        <w:rPr>
          <w:rFonts w:ascii="Times New Roman" w:hAnsi="Times New Roman" w:cs="Times New Roman"/>
          <w:b/>
          <w:sz w:val="24"/>
          <w:szCs w:val="24"/>
        </w:rPr>
      </w:pPr>
    </w:p>
    <w:p w:rsidR="00725230" w:rsidRPr="00841DF6" w:rsidRDefault="00725230" w:rsidP="00157432">
      <w:pPr>
        <w:pStyle w:val="ListParagraph"/>
        <w:numPr>
          <w:ilvl w:val="2"/>
          <w:numId w:val="5"/>
        </w:numPr>
        <w:spacing w:after="0" w:line="360" w:lineRule="auto"/>
        <w:jc w:val="both"/>
        <w:rPr>
          <w:rFonts w:ascii="Times New Roman" w:hAnsi="Times New Roman" w:cs="Times New Roman"/>
          <w:b/>
          <w:sz w:val="24"/>
          <w:szCs w:val="24"/>
        </w:rPr>
      </w:pPr>
      <w:r w:rsidRPr="00841DF6">
        <w:rPr>
          <w:rFonts w:ascii="Times New Roman" w:hAnsi="Times New Roman" w:cs="Times New Roman"/>
          <w:b/>
          <w:sz w:val="24"/>
          <w:szCs w:val="24"/>
        </w:rPr>
        <w:t>Loyalitas Pelanggan</w:t>
      </w:r>
    </w:p>
    <w:p w:rsidR="00725230" w:rsidRPr="00841DF6" w:rsidRDefault="00725230" w:rsidP="00725230">
      <w:pPr>
        <w:spacing w:after="0" w:line="360" w:lineRule="auto"/>
        <w:jc w:val="both"/>
        <w:rPr>
          <w:rFonts w:ascii="Times New Roman" w:hAnsi="Times New Roman" w:cs="Times New Roman"/>
          <w:b/>
          <w:sz w:val="24"/>
          <w:szCs w:val="24"/>
        </w:rPr>
      </w:pPr>
      <w:r w:rsidRPr="00841DF6">
        <w:rPr>
          <w:rFonts w:ascii="Times New Roman" w:hAnsi="Times New Roman" w:cs="Times New Roman"/>
          <w:b/>
          <w:sz w:val="24"/>
          <w:szCs w:val="24"/>
        </w:rPr>
        <w:t>2.1.3.1. Pengertian Loyalitas</w:t>
      </w:r>
    </w:p>
    <w:p w:rsidR="00841DF6" w:rsidRPr="00351025" w:rsidRDefault="00841DF6" w:rsidP="00841DF6">
      <w:pPr>
        <w:spacing w:after="0" w:line="360" w:lineRule="auto"/>
        <w:ind w:firstLine="720"/>
        <w:jc w:val="both"/>
        <w:rPr>
          <w:rFonts w:ascii="Times New Roman" w:hAnsi="Times New Roman" w:cs="Times New Roman"/>
          <w:sz w:val="24"/>
          <w:szCs w:val="24"/>
        </w:rPr>
      </w:pPr>
      <w:r w:rsidRPr="00351025">
        <w:rPr>
          <w:rFonts w:ascii="Times New Roman" w:hAnsi="Times New Roman" w:cs="Times New Roman"/>
          <w:sz w:val="24"/>
          <w:szCs w:val="24"/>
        </w:rPr>
        <w:t xml:space="preserve">Menurut </w:t>
      </w:r>
      <w:r w:rsidRPr="00FB5199">
        <w:rPr>
          <w:rFonts w:ascii="Times New Roman" w:hAnsi="Times New Roman" w:cs="Times New Roman"/>
          <w:b/>
          <w:sz w:val="24"/>
          <w:szCs w:val="24"/>
        </w:rPr>
        <w:t>Swastha (</w:t>
      </w:r>
      <w:proofErr w:type="gramStart"/>
      <w:r w:rsidRPr="00FB5199">
        <w:rPr>
          <w:rFonts w:ascii="Times New Roman" w:hAnsi="Times New Roman" w:cs="Times New Roman"/>
          <w:b/>
          <w:sz w:val="24"/>
          <w:szCs w:val="24"/>
        </w:rPr>
        <w:t>2009 :</w:t>
      </w:r>
      <w:proofErr w:type="gramEnd"/>
      <w:r w:rsidRPr="00FB5199">
        <w:rPr>
          <w:rFonts w:ascii="Times New Roman" w:hAnsi="Times New Roman" w:cs="Times New Roman"/>
          <w:b/>
          <w:sz w:val="24"/>
          <w:szCs w:val="24"/>
        </w:rPr>
        <w:t xml:space="preserve"> 75), </w:t>
      </w:r>
      <w:r w:rsidRPr="00351025">
        <w:rPr>
          <w:rFonts w:ascii="Times New Roman" w:hAnsi="Times New Roman" w:cs="Times New Roman"/>
          <w:sz w:val="24"/>
          <w:szCs w:val="24"/>
        </w:rPr>
        <w:t xml:space="preserve">definisi loyalitas pelanggan </w:t>
      </w:r>
      <w:r>
        <w:rPr>
          <w:rFonts w:ascii="Times New Roman" w:hAnsi="Times New Roman" w:cs="Times New Roman"/>
          <w:sz w:val="24"/>
          <w:szCs w:val="24"/>
        </w:rPr>
        <w:t xml:space="preserve">adalah kesetiaan konsumen untuk </w:t>
      </w:r>
      <w:r w:rsidRPr="00351025">
        <w:rPr>
          <w:rFonts w:ascii="Times New Roman" w:hAnsi="Times New Roman" w:cs="Times New Roman"/>
          <w:sz w:val="24"/>
          <w:szCs w:val="24"/>
        </w:rPr>
        <w:t>terus menggunakan produk yang sama dari suatu peru</w:t>
      </w:r>
      <w:r>
        <w:rPr>
          <w:rFonts w:ascii="Times New Roman" w:hAnsi="Times New Roman" w:cs="Times New Roman"/>
          <w:sz w:val="24"/>
          <w:szCs w:val="24"/>
        </w:rPr>
        <w:t xml:space="preserve">sahaan. Loyalitas menggambarkan </w:t>
      </w:r>
      <w:r w:rsidRPr="00351025">
        <w:rPr>
          <w:rFonts w:ascii="Times New Roman" w:hAnsi="Times New Roman" w:cs="Times New Roman"/>
          <w:sz w:val="24"/>
          <w:szCs w:val="24"/>
        </w:rPr>
        <w:t xml:space="preserve">perilaku yang diharapkan sehubungan dengan produk </w:t>
      </w:r>
      <w:r w:rsidRPr="00351025">
        <w:rPr>
          <w:rFonts w:ascii="Times New Roman" w:hAnsi="Times New Roman" w:cs="Times New Roman"/>
          <w:sz w:val="24"/>
          <w:szCs w:val="24"/>
        </w:rPr>
        <w:lastRenderedPageBreak/>
        <w:t xml:space="preserve">atau jasa. Loyalitas konsumen </w:t>
      </w:r>
      <w:proofErr w:type="gramStart"/>
      <w:r w:rsidRPr="00351025">
        <w:rPr>
          <w:rFonts w:ascii="Times New Roman" w:hAnsi="Times New Roman" w:cs="Times New Roman"/>
          <w:sz w:val="24"/>
          <w:szCs w:val="24"/>
        </w:rPr>
        <w:t>akan</w:t>
      </w:r>
      <w:proofErr w:type="gramEnd"/>
      <w:r>
        <w:rPr>
          <w:rFonts w:ascii="Times New Roman" w:hAnsi="Times New Roman" w:cs="Times New Roman"/>
          <w:sz w:val="24"/>
          <w:szCs w:val="24"/>
        </w:rPr>
        <w:t xml:space="preserve"> tinggi </w:t>
      </w:r>
      <w:r w:rsidRPr="00351025">
        <w:rPr>
          <w:rFonts w:ascii="Times New Roman" w:hAnsi="Times New Roman" w:cs="Times New Roman"/>
          <w:sz w:val="24"/>
          <w:szCs w:val="24"/>
        </w:rPr>
        <w:t>apabila suatu produk dinilai mampu memberi kepuasan tert</w:t>
      </w:r>
      <w:r>
        <w:rPr>
          <w:rFonts w:ascii="Times New Roman" w:hAnsi="Times New Roman" w:cs="Times New Roman"/>
          <w:sz w:val="24"/>
          <w:szCs w:val="24"/>
        </w:rPr>
        <w:t xml:space="preserve">inggi sehingga pelanggan enggan </w:t>
      </w:r>
      <w:r w:rsidRPr="00351025">
        <w:rPr>
          <w:rFonts w:ascii="Times New Roman" w:hAnsi="Times New Roman" w:cs="Times New Roman"/>
          <w:sz w:val="24"/>
          <w:szCs w:val="24"/>
        </w:rPr>
        <w:t xml:space="preserve">untuk beralih ke merek lain. Adapun ciri-ciri konsumen yang </w:t>
      </w:r>
      <w:r>
        <w:rPr>
          <w:rFonts w:ascii="Times New Roman" w:hAnsi="Times New Roman" w:cs="Times New Roman"/>
          <w:sz w:val="24"/>
          <w:szCs w:val="24"/>
        </w:rPr>
        <w:t xml:space="preserve">loyal terhadap barang atau jasa </w:t>
      </w:r>
      <w:r w:rsidRPr="00351025">
        <w:rPr>
          <w:rFonts w:ascii="Times New Roman" w:hAnsi="Times New Roman" w:cs="Times New Roman"/>
          <w:sz w:val="24"/>
          <w:szCs w:val="24"/>
        </w:rPr>
        <w:t xml:space="preserve">menurut </w:t>
      </w:r>
      <w:r w:rsidRPr="0023625B">
        <w:rPr>
          <w:rFonts w:ascii="Times New Roman" w:hAnsi="Times New Roman" w:cs="Times New Roman"/>
          <w:b/>
          <w:sz w:val="24"/>
          <w:szCs w:val="24"/>
        </w:rPr>
        <w:t>Griffin (2002:31)</w:t>
      </w:r>
      <w:r w:rsidRPr="00351025">
        <w:rPr>
          <w:rFonts w:ascii="Times New Roman" w:hAnsi="Times New Roman" w:cs="Times New Roman"/>
          <w:sz w:val="24"/>
          <w:szCs w:val="24"/>
        </w:rPr>
        <w:t xml:space="preserve"> adalah sebagai berikut: (a) melakukan pembeli</w:t>
      </w:r>
      <w:r>
        <w:rPr>
          <w:rFonts w:ascii="Times New Roman" w:hAnsi="Times New Roman" w:cs="Times New Roman"/>
          <w:sz w:val="24"/>
          <w:szCs w:val="24"/>
        </w:rPr>
        <w:t xml:space="preserve">an berulang secara teratur; </w:t>
      </w:r>
      <w:r w:rsidRPr="00351025">
        <w:rPr>
          <w:rFonts w:ascii="Times New Roman" w:hAnsi="Times New Roman" w:cs="Times New Roman"/>
          <w:sz w:val="24"/>
          <w:szCs w:val="24"/>
        </w:rPr>
        <w:t>(b) membeli antar lini produk atau jasa; (c) merefe</w:t>
      </w:r>
      <w:r>
        <w:rPr>
          <w:rFonts w:ascii="Times New Roman" w:hAnsi="Times New Roman" w:cs="Times New Roman"/>
          <w:sz w:val="24"/>
          <w:szCs w:val="24"/>
        </w:rPr>
        <w:t xml:space="preserve">rensikan kepada orang lain; (d) </w:t>
      </w:r>
      <w:r w:rsidRPr="00351025">
        <w:rPr>
          <w:rFonts w:ascii="Times New Roman" w:hAnsi="Times New Roman" w:cs="Times New Roman"/>
          <w:sz w:val="24"/>
          <w:szCs w:val="24"/>
        </w:rPr>
        <w:t>menunjukkan</w:t>
      </w:r>
      <w:r>
        <w:rPr>
          <w:rFonts w:ascii="Times New Roman" w:hAnsi="Times New Roman" w:cs="Times New Roman"/>
          <w:sz w:val="24"/>
          <w:szCs w:val="24"/>
        </w:rPr>
        <w:t xml:space="preserve"> </w:t>
      </w:r>
      <w:r w:rsidRPr="00351025">
        <w:rPr>
          <w:rFonts w:ascii="Times New Roman" w:hAnsi="Times New Roman" w:cs="Times New Roman"/>
          <w:sz w:val="24"/>
          <w:szCs w:val="24"/>
        </w:rPr>
        <w:t>kekebalan dari daya tarik produk sejenis dari pesaing.</w:t>
      </w:r>
    </w:p>
    <w:p w:rsidR="00841DF6" w:rsidRDefault="00841DF6" w:rsidP="00841DF6">
      <w:pPr>
        <w:spacing w:after="0" w:line="360" w:lineRule="auto"/>
        <w:ind w:firstLine="720"/>
        <w:jc w:val="both"/>
        <w:rPr>
          <w:rFonts w:ascii="Times New Roman" w:hAnsi="Times New Roman" w:cs="Times New Roman"/>
          <w:sz w:val="24"/>
          <w:szCs w:val="24"/>
        </w:rPr>
      </w:pPr>
      <w:r w:rsidRPr="00FB5199">
        <w:rPr>
          <w:rFonts w:ascii="Times New Roman" w:hAnsi="Times New Roman" w:cs="Times New Roman"/>
          <w:b/>
          <w:sz w:val="24"/>
          <w:szCs w:val="24"/>
        </w:rPr>
        <w:t>Gramer dan Brown (dalam Utomo 2006: 27)</w:t>
      </w:r>
      <w:r>
        <w:rPr>
          <w:rFonts w:ascii="Times New Roman" w:hAnsi="Times New Roman" w:cs="Times New Roman"/>
          <w:sz w:val="24"/>
          <w:szCs w:val="24"/>
        </w:rPr>
        <w:t xml:space="preserve"> memberikan </w:t>
      </w:r>
      <w:r w:rsidRPr="00351025">
        <w:rPr>
          <w:rFonts w:ascii="Times New Roman" w:hAnsi="Times New Roman" w:cs="Times New Roman"/>
          <w:sz w:val="24"/>
          <w:szCs w:val="24"/>
        </w:rPr>
        <w:t>definisi mengenai Loyalitas (loytali</w:t>
      </w:r>
      <w:r>
        <w:rPr>
          <w:rFonts w:ascii="Times New Roman" w:hAnsi="Times New Roman" w:cs="Times New Roman"/>
          <w:sz w:val="24"/>
          <w:szCs w:val="24"/>
        </w:rPr>
        <w:t xml:space="preserve">tas jasa), yaitu derajat sejauh </w:t>
      </w:r>
      <w:r w:rsidRPr="00351025">
        <w:rPr>
          <w:rFonts w:ascii="Times New Roman" w:hAnsi="Times New Roman" w:cs="Times New Roman"/>
          <w:sz w:val="24"/>
          <w:szCs w:val="24"/>
        </w:rPr>
        <w:t xml:space="preserve">mana seorang konsumen </w:t>
      </w:r>
      <w:r>
        <w:rPr>
          <w:rFonts w:ascii="Times New Roman" w:hAnsi="Times New Roman" w:cs="Times New Roman"/>
          <w:sz w:val="24"/>
          <w:szCs w:val="24"/>
        </w:rPr>
        <w:t xml:space="preserve">menunjukkan perilaku pembelian </w:t>
      </w:r>
      <w:r w:rsidRPr="00351025">
        <w:rPr>
          <w:rFonts w:ascii="Times New Roman" w:hAnsi="Times New Roman" w:cs="Times New Roman"/>
          <w:sz w:val="24"/>
          <w:szCs w:val="24"/>
        </w:rPr>
        <w:t>berulang dari suatu penyedia jasa</w:t>
      </w:r>
      <w:r>
        <w:rPr>
          <w:rFonts w:ascii="Times New Roman" w:hAnsi="Times New Roman" w:cs="Times New Roman"/>
          <w:sz w:val="24"/>
          <w:szCs w:val="24"/>
        </w:rPr>
        <w:t xml:space="preserve">, memiliki suatu desposisi atau </w:t>
      </w:r>
      <w:r w:rsidRPr="00351025">
        <w:rPr>
          <w:rFonts w:ascii="Times New Roman" w:hAnsi="Times New Roman" w:cs="Times New Roman"/>
          <w:sz w:val="24"/>
          <w:szCs w:val="24"/>
        </w:rPr>
        <w:t>kecenderungan sikap positif te</w:t>
      </w:r>
      <w:r>
        <w:rPr>
          <w:rFonts w:ascii="Times New Roman" w:hAnsi="Times New Roman" w:cs="Times New Roman"/>
          <w:sz w:val="24"/>
          <w:szCs w:val="24"/>
        </w:rPr>
        <w:t xml:space="preserve">rhadap penyedia jasa, dan hanya </w:t>
      </w:r>
      <w:r w:rsidRPr="00351025">
        <w:rPr>
          <w:rFonts w:ascii="Times New Roman" w:hAnsi="Times New Roman" w:cs="Times New Roman"/>
          <w:sz w:val="24"/>
          <w:szCs w:val="24"/>
        </w:rPr>
        <w:t>mempertimbangkan untuk men</w:t>
      </w:r>
      <w:r>
        <w:rPr>
          <w:rFonts w:ascii="Times New Roman" w:hAnsi="Times New Roman" w:cs="Times New Roman"/>
          <w:sz w:val="24"/>
          <w:szCs w:val="24"/>
        </w:rPr>
        <w:t xml:space="preserve">ggunakan penyedia jasa ini pada </w:t>
      </w:r>
      <w:r w:rsidRPr="00351025">
        <w:rPr>
          <w:rFonts w:ascii="Times New Roman" w:hAnsi="Times New Roman" w:cs="Times New Roman"/>
          <w:sz w:val="24"/>
          <w:szCs w:val="24"/>
        </w:rPr>
        <w:t>saat muncul kebutuhan untuk memakai jasa</w:t>
      </w:r>
      <w:r>
        <w:rPr>
          <w:rFonts w:ascii="Times New Roman" w:hAnsi="Times New Roman" w:cs="Times New Roman"/>
          <w:sz w:val="24"/>
          <w:szCs w:val="24"/>
        </w:rPr>
        <w:t xml:space="preserve"> ini. Dari definisi yang </w:t>
      </w:r>
      <w:r w:rsidRPr="00351025">
        <w:rPr>
          <w:rFonts w:ascii="Times New Roman" w:hAnsi="Times New Roman" w:cs="Times New Roman"/>
          <w:sz w:val="24"/>
          <w:szCs w:val="24"/>
        </w:rPr>
        <w:t xml:space="preserve">disampaikan Gramer dan Brown, </w:t>
      </w:r>
      <w:r>
        <w:rPr>
          <w:rFonts w:ascii="Times New Roman" w:hAnsi="Times New Roman" w:cs="Times New Roman"/>
          <w:sz w:val="24"/>
          <w:szCs w:val="24"/>
        </w:rPr>
        <w:t xml:space="preserve">konsumen yang loyal tidak hanya </w:t>
      </w:r>
      <w:r w:rsidRPr="00351025">
        <w:rPr>
          <w:rFonts w:ascii="Times New Roman" w:hAnsi="Times New Roman" w:cs="Times New Roman"/>
          <w:sz w:val="24"/>
          <w:szCs w:val="24"/>
        </w:rPr>
        <w:t xml:space="preserve">seorang pembeli yang melakukan </w:t>
      </w:r>
      <w:r>
        <w:rPr>
          <w:rFonts w:ascii="Times New Roman" w:hAnsi="Times New Roman" w:cs="Times New Roman"/>
          <w:sz w:val="24"/>
          <w:szCs w:val="24"/>
        </w:rPr>
        <w:t xml:space="preserve">pembelian berulang, tetapi juga </w:t>
      </w:r>
      <w:r w:rsidRPr="00351025">
        <w:rPr>
          <w:rFonts w:ascii="Times New Roman" w:hAnsi="Times New Roman" w:cs="Times New Roman"/>
          <w:sz w:val="24"/>
          <w:szCs w:val="24"/>
        </w:rPr>
        <w:t>mempertahankan sikap positif terhadap penyedia jasa.</w:t>
      </w:r>
    </w:p>
    <w:p w:rsidR="00841DF6" w:rsidRDefault="00841DF6" w:rsidP="00841DF6">
      <w:pPr>
        <w:spacing w:after="0" w:line="360" w:lineRule="auto"/>
        <w:ind w:firstLine="720"/>
        <w:jc w:val="both"/>
        <w:rPr>
          <w:rFonts w:ascii="Times New Roman" w:hAnsi="Times New Roman" w:cs="Times New Roman"/>
          <w:sz w:val="24"/>
          <w:szCs w:val="24"/>
        </w:rPr>
      </w:pPr>
      <w:r w:rsidRPr="00351025">
        <w:rPr>
          <w:rFonts w:ascii="Times New Roman" w:hAnsi="Times New Roman" w:cs="Times New Roman"/>
          <w:sz w:val="24"/>
          <w:szCs w:val="24"/>
        </w:rPr>
        <w:t xml:space="preserve">Menurut </w:t>
      </w:r>
      <w:r w:rsidRPr="00FB5199">
        <w:rPr>
          <w:rFonts w:ascii="Times New Roman" w:hAnsi="Times New Roman" w:cs="Times New Roman"/>
          <w:b/>
          <w:sz w:val="24"/>
          <w:szCs w:val="24"/>
        </w:rPr>
        <w:t>Sutisna (2001: 41)</w:t>
      </w:r>
      <w:r>
        <w:rPr>
          <w:rFonts w:ascii="Times New Roman" w:hAnsi="Times New Roman" w:cs="Times New Roman"/>
          <w:sz w:val="24"/>
          <w:szCs w:val="24"/>
        </w:rPr>
        <w:t xml:space="preserve"> Loyalitas konsumen dapat </w:t>
      </w:r>
      <w:r w:rsidRPr="00351025">
        <w:rPr>
          <w:rFonts w:ascii="Times New Roman" w:hAnsi="Times New Roman" w:cs="Times New Roman"/>
          <w:sz w:val="24"/>
          <w:szCs w:val="24"/>
        </w:rPr>
        <w:t>dikelompokkan kedalam dua</w:t>
      </w:r>
      <w:r>
        <w:rPr>
          <w:rFonts w:ascii="Times New Roman" w:hAnsi="Times New Roman" w:cs="Times New Roman"/>
          <w:sz w:val="24"/>
          <w:szCs w:val="24"/>
        </w:rPr>
        <w:t xml:space="preserve"> kelompok yaitu loyalitas merek </w:t>
      </w:r>
      <w:r w:rsidRPr="0023625B">
        <w:rPr>
          <w:rFonts w:ascii="Times New Roman" w:hAnsi="Times New Roman" w:cs="Times New Roman"/>
          <w:i/>
          <w:sz w:val="24"/>
          <w:szCs w:val="24"/>
        </w:rPr>
        <w:t>(brand loyalty</w:t>
      </w:r>
      <w:r w:rsidRPr="00351025">
        <w:rPr>
          <w:rFonts w:ascii="Times New Roman" w:hAnsi="Times New Roman" w:cs="Times New Roman"/>
          <w:sz w:val="24"/>
          <w:szCs w:val="24"/>
        </w:rPr>
        <w:t xml:space="preserve">) dan loyalitas </w:t>
      </w:r>
      <w:r>
        <w:rPr>
          <w:rFonts w:ascii="Times New Roman" w:hAnsi="Times New Roman" w:cs="Times New Roman"/>
          <w:sz w:val="24"/>
          <w:szCs w:val="24"/>
        </w:rPr>
        <w:t>toko (</w:t>
      </w:r>
      <w:r w:rsidRPr="0023625B">
        <w:rPr>
          <w:rFonts w:ascii="Times New Roman" w:hAnsi="Times New Roman" w:cs="Times New Roman"/>
          <w:i/>
          <w:sz w:val="24"/>
          <w:szCs w:val="24"/>
        </w:rPr>
        <w:t>store loyalty</w:t>
      </w:r>
      <w:r>
        <w:rPr>
          <w:rFonts w:ascii="Times New Roman" w:hAnsi="Times New Roman" w:cs="Times New Roman"/>
          <w:sz w:val="24"/>
          <w:szCs w:val="24"/>
        </w:rPr>
        <w:t xml:space="preserve">). Loyalitas </w:t>
      </w:r>
      <w:r w:rsidRPr="00351025">
        <w:rPr>
          <w:rFonts w:ascii="Times New Roman" w:hAnsi="Times New Roman" w:cs="Times New Roman"/>
          <w:sz w:val="24"/>
          <w:szCs w:val="24"/>
        </w:rPr>
        <w:t>konsumen dapat didefinisikan seb</w:t>
      </w:r>
      <w:r>
        <w:rPr>
          <w:rFonts w:ascii="Times New Roman" w:hAnsi="Times New Roman" w:cs="Times New Roman"/>
          <w:sz w:val="24"/>
          <w:szCs w:val="24"/>
        </w:rPr>
        <w:t xml:space="preserve">agai “sikap menyenangi terhadap </w:t>
      </w:r>
      <w:r w:rsidRPr="00351025">
        <w:rPr>
          <w:rFonts w:ascii="Times New Roman" w:hAnsi="Times New Roman" w:cs="Times New Roman"/>
          <w:sz w:val="24"/>
          <w:szCs w:val="24"/>
        </w:rPr>
        <w:t>suatu merek yang direpre</w:t>
      </w:r>
      <w:r>
        <w:rPr>
          <w:rFonts w:ascii="Times New Roman" w:hAnsi="Times New Roman" w:cs="Times New Roman"/>
          <w:sz w:val="24"/>
          <w:szCs w:val="24"/>
        </w:rPr>
        <w:t xml:space="preserve">sentasikan dalam pembelian yang </w:t>
      </w:r>
      <w:r w:rsidRPr="00351025">
        <w:rPr>
          <w:rFonts w:ascii="Times New Roman" w:hAnsi="Times New Roman" w:cs="Times New Roman"/>
          <w:sz w:val="24"/>
          <w:szCs w:val="24"/>
        </w:rPr>
        <w:t>konsisten terhadap merek itu sepanjang waktu”.</w:t>
      </w:r>
    </w:p>
    <w:p w:rsidR="00841DF6" w:rsidRDefault="00841DF6" w:rsidP="00725230">
      <w:pPr>
        <w:spacing w:after="0" w:line="360" w:lineRule="auto"/>
        <w:jc w:val="both"/>
        <w:rPr>
          <w:rFonts w:ascii="Times New Roman" w:hAnsi="Times New Roman" w:cs="Times New Roman"/>
          <w:sz w:val="24"/>
          <w:szCs w:val="24"/>
        </w:rPr>
      </w:pPr>
    </w:p>
    <w:p w:rsidR="00725230" w:rsidRPr="00841DF6" w:rsidRDefault="00725230" w:rsidP="00725230">
      <w:pPr>
        <w:spacing w:after="0" w:line="360" w:lineRule="auto"/>
        <w:jc w:val="both"/>
        <w:rPr>
          <w:rFonts w:ascii="Times New Roman" w:hAnsi="Times New Roman" w:cs="Times New Roman"/>
          <w:b/>
          <w:sz w:val="24"/>
          <w:szCs w:val="24"/>
        </w:rPr>
      </w:pPr>
      <w:r w:rsidRPr="00841DF6">
        <w:rPr>
          <w:rFonts w:ascii="Times New Roman" w:hAnsi="Times New Roman" w:cs="Times New Roman"/>
          <w:b/>
          <w:sz w:val="24"/>
          <w:szCs w:val="24"/>
        </w:rPr>
        <w:t>2.1.3.2. Faktor-Faktor Yang Mempengaruhi Loyalitas</w:t>
      </w:r>
    </w:p>
    <w:p w:rsidR="00841DF6" w:rsidRPr="00351025" w:rsidRDefault="00841DF6" w:rsidP="00841DF6">
      <w:pPr>
        <w:spacing w:after="0" w:line="360" w:lineRule="auto"/>
        <w:ind w:firstLine="720"/>
        <w:jc w:val="both"/>
        <w:rPr>
          <w:rFonts w:ascii="Times New Roman" w:hAnsi="Times New Roman" w:cs="Times New Roman"/>
          <w:sz w:val="24"/>
          <w:szCs w:val="24"/>
        </w:rPr>
      </w:pPr>
      <w:r w:rsidRPr="00351025">
        <w:rPr>
          <w:rFonts w:ascii="Times New Roman" w:hAnsi="Times New Roman" w:cs="Times New Roman"/>
          <w:sz w:val="24"/>
          <w:szCs w:val="24"/>
        </w:rPr>
        <w:t xml:space="preserve">Menurut </w:t>
      </w:r>
      <w:r>
        <w:rPr>
          <w:rFonts w:ascii="Times New Roman" w:hAnsi="Times New Roman" w:cs="Times New Roman"/>
          <w:b/>
          <w:sz w:val="24"/>
          <w:szCs w:val="24"/>
        </w:rPr>
        <w:t xml:space="preserve">Aaker </w:t>
      </w:r>
      <w:r w:rsidRPr="00351025">
        <w:rPr>
          <w:rFonts w:ascii="Times New Roman" w:hAnsi="Times New Roman" w:cs="Times New Roman"/>
          <w:sz w:val="24"/>
          <w:szCs w:val="24"/>
        </w:rPr>
        <w:t xml:space="preserve">dalam </w:t>
      </w:r>
      <w:r w:rsidRPr="00FB5199">
        <w:rPr>
          <w:rFonts w:ascii="Times New Roman" w:hAnsi="Times New Roman" w:cs="Times New Roman"/>
          <w:b/>
          <w:sz w:val="24"/>
          <w:szCs w:val="24"/>
        </w:rPr>
        <w:t xml:space="preserve">Joko Riyadi </w:t>
      </w:r>
      <w:r>
        <w:rPr>
          <w:rFonts w:ascii="Times New Roman" w:hAnsi="Times New Roman" w:cs="Times New Roman"/>
          <w:b/>
          <w:sz w:val="24"/>
          <w:szCs w:val="24"/>
        </w:rPr>
        <w:t>(</w:t>
      </w:r>
      <w:r w:rsidRPr="00FB5199">
        <w:rPr>
          <w:rFonts w:ascii="Times New Roman" w:hAnsi="Times New Roman" w:cs="Times New Roman"/>
          <w:b/>
          <w:sz w:val="24"/>
          <w:szCs w:val="24"/>
        </w:rPr>
        <w:t>1999: 58)</w:t>
      </w:r>
      <w:r>
        <w:rPr>
          <w:rFonts w:ascii="Times New Roman" w:hAnsi="Times New Roman" w:cs="Times New Roman"/>
          <w:sz w:val="24"/>
          <w:szCs w:val="24"/>
        </w:rPr>
        <w:t xml:space="preserve"> faktor-faktor </w:t>
      </w:r>
      <w:r w:rsidRPr="00351025">
        <w:rPr>
          <w:rFonts w:ascii="Times New Roman" w:hAnsi="Times New Roman" w:cs="Times New Roman"/>
          <w:sz w:val="24"/>
          <w:szCs w:val="24"/>
        </w:rPr>
        <w:t xml:space="preserve">yang mempengaruhi kesetiaan konsumen sebagai </w:t>
      </w:r>
      <w:proofErr w:type="gramStart"/>
      <w:r w:rsidRPr="00351025">
        <w:rPr>
          <w:rFonts w:ascii="Times New Roman" w:hAnsi="Times New Roman" w:cs="Times New Roman"/>
          <w:sz w:val="24"/>
          <w:szCs w:val="24"/>
        </w:rPr>
        <w:t>berikut :</w:t>
      </w:r>
      <w:proofErr w:type="gramEnd"/>
    </w:p>
    <w:p w:rsidR="00841DF6" w:rsidRDefault="00841DF6" w:rsidP="00157432">
      <w:pPr>
        <w:pStyle w:val="ListParagraph"/>
        <w:numPr>
          <w:ilvl w:val="0"/>
          <w:numId w:val="11"/>
        </w:numPr>
        <w:spacing w:after="0" w:line="360" w:lineRule="auto"/>
        <w:jc w:val="both"/>
        <w:rPr>
          <w:rFonts w:ascii="Times New Roman" w:hAnsi="Times New Roman" w:cs="Times New Roman"/>
          <w:sz w:val="24"/>
          <w:szCs w:val="24"/>
        </w:rPr>
      </w:pPr>
      <w:r w:rsidRPr="00392AAC">
        <w:rPr>
          <w:rFonts w:ascii="Times New Roman" w:hAnsi="Times New Roman" w:cs="Times New Roman"/>
          <w:sz w:val="24"/>
          <w:szCs w:val="24"/>
        </w:rPr>
        <w:t>Kepuasan (</w:t>
      </w:r>
      <w:r w:rsidRPr="0023625B">
        <w:rPr>
          <w:rFonts w:ascii="Times New Roman" w:hAnsi="Times New Roman" w:cs="Times New Roman"/>
          <w:i/>
          <w:sz w:val="24"/>
          <w:szCs w:val="24"/>
        </w:rPr>
        <w:t>Satisfaction</w:t>
      </w:r>
      <w:r w:rsidRPr="00392AAC">
        <w:rPr>
          <w:rFonts w:ascii="Times New Roman" w:hAnsi="Times New Roman" w:cs="Times New Roman"/>
          <w:sz w:val="24"/>
          <w:szCs w:val="24"/>
        </w:rPr>
        <w:t>)</w:t>
      </w:r>
    </w:p>
    <w:p w:rsidR="00841DF6" w:rsidRDefault="00841DF6" w:rsidP="00841DF6">
      <w:pPr>
        <w:pStyle w:val="ListParagraph"/>
        <w:spacing w:after="0" w:line="360" w:lineRule="auto"/>
        <w:ind w:left="360"/>
        <w:jc w:val="both"/>
        <w:rPr>
          <w:rFonts w:ascii="Times New Roman" w:hAnsi="Times New Roman" w:cs="Times New Roman"/>
          <w:sz w:val="24"/>
          <w:szCs w:val="24"/>
        </w:rPr>
      </w:pPr>
      <w:r w:rsidRPr="00392AAC">
        <w:rPr>
          <w:rFonts w:ascii="Times New Roman" w:hAnsi="Times New Roman" w:cs="Times New Roman"/>
          <w:sz w:val="24"/>
          <w:szCs w:val="24"/>
        </w:rPr>
        <w:t xml:space="preserve">Konsumen </w:t>
      </w:r>
      <w:proofErr w:type="gramStart"/>
      <w:r w:rsidRPr="00392AAC">
        <w:rPr>
          <w:rFonts w:ascii="Times New Roman" w:hAnsi="Times New Roman" w:cs="Times New Roman"/>
          <w:sz w:val="24"/>
          <w:szCs w:val="24"/>
        </w:rPr>
        <w:t>akan</w:t>
      </w:r>
      <w:proofErr w:type="gramEnd"/>
      <w:r w:rsidRPr="00392AAC">
        <w:rPr>
          <w:rFonts w:ascii="Times New Roman" w:hAnsi="Times New Roman" w:cs="Times New Roman"/>
          <w:sz w:val="24"/>
          <w:szCs w:val="24"/>
        </w:rPr>
        <w:t xml:space="preserve"> loyal terhadap suatu produk bila ia mendapatkan kepuasan dari produk tersebut. Karena itu, bila konsumen mencoba beberapa macam produk melampaui kriteria kepuasan kepuasan produk atau tidak. Bila setelah mencoba dan responnya baik, maka berarti konsumen tersebut puas sehingga </w:t>
      </w:r>
      <w:proofErr w:type="gramStart"/>
      <w:r w:rsidRPr="00392AAC">
        <w:rPr>
          <w:rFonts w:ascii="Times New Roman" w:hAnsi="Times New Roman" w:cs="Times New Roman"/>
          <w:sz w:val="24"/>
          <w:szCs w:val="24"/>
        </w:rPr>
        <w:t>akan</w:t>
      </w:r>
      <w:proofErr w:type="gramEnd"/>
      <w:r w:rsidRPr="00392AAC">
        <w:rPr>
          <w:rFonts w:ascii="Times New Roman" w:hAnsi="Times New Roman" w:cs="Times New Roman"/>
          <w:sz w:val="24"/>
          <w:szCs w:val="24"/>
        </w:rPr>
        <w:t xml:space="preserve"> memutuskan membeli produk tersebut secara konsisten sepanjang waktu. Ini berarti telah tercipta kesetiaan konsumen terhadap produk tersebut.</w:t>
      </w:r>
    </w:p>
    <w:p w:rsidR="00841DF6" w:rsidRPr="00392AAC" w:rsidRDefault="00841DF6" w:rsidP="00841DF6">
      <w:pPr>
        <w:pStyle w:val="ListParagraph"/>
        <w:spacing w:after="0" w:line="360" w:lineRule="auto"/>
        <w:ind w:left="360"/>
        <w:jc w:val="both"/>
        <w:rPr>
          <w:rFonts w:ascii="Times New Roman" w:hAnsi="Times New Roman" w:cs="Times New Roman"/>
          <w:sz w:val="24"/>
          <w:szCs w:val="24"/>
        </w:rPr>
      </w:pPr>
    </w:p>
    <w:p w:rsidR="00841DF6" w:rsidRDefault="00841DF6" w:rsidP="00157432">
      <w:pPr>
        <w:pStyle w:val="ListParagraph"/>
        <w:numPr>
          <w:ilvl w:val="0"/>
          <w:numId w:val="11"/>
        </w:numPr>
        <w:spacing w:after="0" w:line="360" w:lineRule="auto"/>
        <w:jc w:val="both"/>
        <w:rPr>
          <w:rFonts w:ascii="Times New Roman" w:hAnsi="Times New Roman" w:cs="Times New Roman"/>
          <w:sz w:val="24"/>
          <w:szCs w:val="24"/>
        </w:rPr>
      </w:pPr>
      <w:r w:rsidRPr="00392AAC">
        <w:rPr>
          <w:rFonts w:ascii="Times New Roman" w:hAnsi="Times New Roman" w:cs="Times New Roman"/>
          <w:sz w:val="24"/>
          <w:szCs w:val="24"/>
        </w:rPr>
        <w:lastRenderedPageBreak/>
        <w:t>Perilaku Kebiasaan (</w:t>
      </w:r>
      <w:r w:rsidRPr="0023625B">
        <w:rPr>
          <w:rFonts w:ascii="Times New Roman" w:hAnsi="Times New Roman" w:cs="Times New Roman"/>
          <w:i/>
          <w:sz w:val="24"/>
          <w:szCs w:val="24"/>
        </w:rPr>
        <w:t>Habitual Behavior</w:t>
      </w:r>
      <w:r w:rsidRPr="00392AAC">
        <w:rPr>
          <w:rFonts w:ascii="Times New Roman" w:hAnsi="Times New Roman" w:cs="Times New Roman"/>
          <w:sz w:val="24"/>
          <w:szCs w:val="24"/>
        </w:rPr>
        <w:t>)</w:t>
      </w:r>
    </w:p>
    <w:p w:rsidR="00841DF6" w:rsidRPr="00351025" w:rsidRDefault="00841DF6" w:rsidP="00841DF6">
      <w:pPr>
        <w:pStyle w:val="ListParagraph"/>
        <w:spacing w:after="0" w:line="360" w:lineRule="auto"/>
        <w:ind w:left="360"/>
        <w:jc w:val="both"/>
        <w:rPr>
          <w:rFonts w:ascii="Times New Roman" w:hAnsi="Times New Roman" w:cs="Times New Roman"/>
          <w:sz w:val="24"/>
          <w:szCs w:val="24"/>
        </w:rPr>
      </w:pPr>
      <w:r w:rsidRPr="00392AAC">
        <w:rPr>
          <w:rFonts w:ascii="Times New Roman" w:hAnsi="Times New Roman" w:cs="Times New Roman"/>
          <w:sz w:val="24"/>
          <w:szCs w:val="24"/>
        </w:rPr>
        <w:t xml:space="preserve">Kesetiaan konsumen dapat dibentuk karena kebiasaan konsumen. Apabila yang dilakukan sudah merupakan kebiasaan, maka pembeli tersebut tidak melalui tidak lagi melalui pengambilan keputusan yang panjang. Pada kondidi ini, dapat dikatakan bahwa konsumen </w:t>
      </w:r>
      <w:proofErr w:type="gramStart"/>
      <w:r w:rsidRPr="00392AAC">
        <w:rPr>
          <w:rFonts w:ascii="Times New Roman" w:hAnsi="Times New Roman" w:cs="Times New Roman"/>
          <w:sz w:val="24"/>
          <w:szCs w:val="24"/>
        </w:rPr>
        <w:t>akan</w:t>
      </w:r>
      <w:proofErr w:type="gramEnd"/>
      <w:r w:rsidRPr="00392AAC">
        <w:rPr>
          <w:rFonts w:ascii="Times New Roman" w:hAnsi="Times New Roman" w:cs="Times New Roman"/>
          <w:sz w:val="24"/>
          <w:szCs w:val="24"/>
        </w:rPr>
        <w:t xml:space="preserve"> tetap membeli produk tersebut, yaitu konsumen akan tetap membeli produkyang sama untuk suatu jenis produk dan cenderung tidak</w:t>
      </w:r>
      <w:r>
        <w:rPr>
          <w:rFonts w:ascii="Times New Roman" w:hAnsi="Times New Roman" w:cs="Times New Roman"/>
          <w:sz w:val="24"/>
          <w:szCs w:val="24"/>
        </w:rPr>
        <w:t xml:space="preserve"> </w:t>
      </w:r>
      <w:r w:rsidRPr="00351025">
        <w:rPr>
          <w:rFonts w:ascii="Times New Roman" w:hAnsi="Times New Roman" w:cs="Times New Roman"/>
          <w:sz w:val="24"/>
          <w:szCs w:val="24"/>
        </w:rPr>
        <w:t>berganti-ganti produk.</w:t>
      </w:r>
    </w:p>
    <w:p w:rsidR="00841DF6" w:rsidRDefault="00841DF6" w:rsidP="00157432">
      <w:pPr>
        <w:pStyle w:val="ListParagraph"/>
        <w:numPr>
          <w:ilvl w:val="0"/>
          <w:numId w:val="11"/>
        </w:numPr>
        <w:spacing w:after="0" w:line="360" w:lineRule="auto"/>
        <w:jc w:val="both"/>
        <w:rPr>
          <w:rFonts w:ascii="Times New Roman" w:hAnsi="Times New Roman" w:cs="Times New Roman"/>
          <w:sz w:val="24"/>
          <w:szCs w:val="24"/>
        </w:rPr>
      </w:pPr>
      <w:r w:rsidRPr="00392AAC">
        <w:rPr>
          <w:rFonts w:ascii="Times New Roman" w:hAnsi="Times New Roman" w:cs="Times New Roman"/>
          <w:sz w:val="24"/>
          <w:szCs w:val="24"/>
        </w:rPr>
        <w:t>Komitmen (</w:t>
      </w:r>
      <w:r w:rsidRPr="0023625B">
        <w:rPr>
          <w:rFonts w:ascii="Times New Roman" w:hAnsi="Times New Roman" w:cs="Times New Roman"/>
          <w:i/>
          <w:sz w:val="24"/>
          <w:szCs w:val="24"/>
        </w:rPr>
        <w:t>Commitment</w:t>
      </w:r>
      <w:r w:rsidRPr="00392AAC">
        <w:rPr>
          <w:rFonts w:ascii="Times New Roman" w:hAnsi="Times New Roman" w:cs="Times New Roman"/>
          <w:sz w:val="24"/>
          <w:szCs w:val="24"/>
        </w:rPr>
        <w:t>)</w:t>
      </w:r>
    </w:p>
    <w:p w:rsidR="00841DF6" w:rsidRPr="00392AAC" w:rsidRDefault="00841DF6" w:rsidP="00841DF6">
      <w:pPr>
        <w:pStyle w:val="ListParagraph"/>
        <w:spacing w:after="0" w:line="360" w:lineRule="auto"/>
        <w:ind w:left="360"/>
        <w:jc w:val="both"/>
        <w:rPr>
          <w:rFonts w:ascii="Times New Roman" w:hAnsi="Times New Roman" w:cs="Times New Roman"/>
          <w:sz w:val="24"/>
          <w:szCs w:val="24"/>
        </w:rPr>
      </w:pPr>
      <w:r w:rsidRPr="00392AAC">
        <w:rPr>
          <w:rFonts w:ascii="Times New Roman" w:hAnsi="Times New Roman" w:cs="Times New Roman"/>
          <w:sz w:val="24"/>
          <w:szCs w:val="24"/>
        </w:rPr>
        <w:t xml:space="preserve">Dalam suatu produk yang kuat terdapat konsumen yang memiliki komitmen dalam jumlah yang banyak. Kesetiaan konsumen </w:t>
      </w:r>
      <w:proofErr w:type="gramStart"/>
      <w:r w:rsidRPr="00392AAC">
        <w:rPr>
          <w:rFonts w:ascii="Times New Roman" w:hAnsi="Times New Roman" w:cs="Times New Roman"/>
          <w:sz w:val="24"/>
          <w:szCs w:val="24"/>
        </w:rPr>
        <w:t>akan</w:t>
      </w:r>
      <w:proofErr w:type="gramEnd"/>
      <w:r w:rsidRPr="00392AAC">
        <w:rPr>
          <w:rFonts w:ascii="Times New Roman" w:hAnsi="Times New Roman" w:cs="Times New Roman"/>
          <w:sz w:val="24"/>
          <w:szCs w:val="24"/>
        </w:rPr>
        <w:t xml:space="preserve"> timbul bila ada kepercayaan dari konsumen terhadap produk-produk sehingga ada komunikasi dan interaksi diantara konsumennya, yaitu dengan membicarakan produk tersebut.</w:t>
      </w:r>
    </w:p>
    <w:p w:rsidR="00841DF6" w:rsidRDefault="00841DF6" w:rsidP="00157432">
      <w:pPr>
        <w:pStyle w:val="ListParagraph"/>
        <w:numPr>
          <w:ilvl w:val="0"/>
          <w:numId w:val="11"/>
        </w:numPr>
        <w:spacing w:after="0" w:line="360" w:lineRule="auto"/>
        <w:jc w:val="both"/>
        <w:rPr>
          <w:rFonts w:ascii="Times New Roman" w:hAnsi="Times New Roman" w:cs="Times New Roman"/>
          <w:sz w:val="24"/>
          <w:szCs w:val="24"/>
        </w:rPr>
      </w:pPr>
      <w:r w:rsidRPr="00392AAC">
        <w:rPr>
          <w:rFonts w:ascii="Times New Roman" w:hAnsi="Times New Roman" w:cs="Times New Roman"/>
          <w:sz w:val="24"/>
          <w:szCs w:val="24"/>
        </w:rPr>
        <w:t>Kesukaan Produk (</w:t>
      </w:r>
      <w:r w:rsidRPr="0023625B">
        <w:rPr>
          <w:rFonts w:ascii="Times New Roman" w:hAnsi="Times New Roman" w:cs="Times New Roman"/>
          <w:i/>
          <w:sz w:val="24"/>
          <w:szCs w:val="24"/>
        </w:rPr>
        <w:t>Linking of The Brand</w:t>
      </w:r>
      <w:r w:rsidRPr="00392AAC">
        <w:rPr>
          <w:rFonts w:ascii="Times New Roman" w:hAnsi="Times New Roman" w:cs="Times New Roman"/>
          <w:sz w:val="24"/>
          <w:szCs w:val="24"/>
        </w:rPr>
        <w:t>)</w:t>
      </w:r>
    </w:p>
    <w:p w:rsidR="00841DF6" w:rsidRPr="00FB5199" w:rsidRDefault="00841DF6" w:rsidP="00841DF6">
      <w:pPr>
        <w:pStyle w:val="ListParagraph"/>
        <w:spacing w:after="0" w:line="360" w:lineRule="auto"/>
        <w:ind w:left="360"/>
        <w:jc w:val="both"/>
        <w:rPr>
          <w:rFonts w:ascii="Times New Roman" w:hAnsi="Times New Roman" w:cs="Times New Roman"/>
          <w:sz w:val="24"/>
          <w:szCs w:val="24"/>
        </w:rPr>
      </w:pPr>
      <w:r w:rsidRPr="00392AAC">
        <w:rPr>
          <w:rFonts w:ascii="Times New Roman" w:hAnsi="Times New Roman" w:cs="Times New Roman"/>
          <w:sz w:val="24"/>
          <w:szCs w:val="24"/>
        </w:rPr>
        <w:t>Kesetiaan yang terbentuk dan dipengaruhi oleh tingkat kesetiaan konsumen secara umum. Tingkat kesetiaan tersebut dapat diukur mulai timbulnya kesukaan terhadap</w:t>
      </w:r>
      <w:r>
        <w:rPr>
          <w:rFonts w:ascii="Times New Roman" w:hAnsi="Times New Roman" w:cs="Times New Roman"/>
          <w:sz w:val="24"/>
          <w:szCs w:val="24"/>
        </w:rPr>
        <w:t xml:space="preserve"> </w:t>
      </w:r>
      <w:r w:rsidRPr="00351025">
        <w:rPr>
          <w:rFonts w:ascii="Times New Roman" w:hAnsi="Times New Roman" w:cs="Times New Roman"/>
          <w:sz w:val="24"/>
          <w:szCs w:val="24"/>
        </w:rPr>
        <w:t>produk sampai ada k</w:t>
      </w:r>
      <w:r>
        <w:rPr>
          <w:rFonts w:ascii="Times New Roman" w:hAnsi="Times New Roman" w:cs="Times New Roman"/>
          <w:sz w:val="24"/>
          <w:szCs w:val="24"/>
        </w:rPr>
        <w:t xml:space="preserve">epercayaan dari produk tersebut </w:t>
      </w:r>
      <w:r w:rsidRPr="00351025">
        <w:rPr>
          <w:rFonts w:ascii="Times New Roman" w:hAnsi="Times New Roman" w:cs="Times New Roman"/>
          <w:sz w:val="24"/>
          <w:szCs w:val="24"/>
        </w:rPr>
        <w:t>berkenaan dari kiner</w:t>
      </w:r>
      <w:r>
        <w:rPr>
          <w:rFonts w:ascii="Times New Roman" w:hAnsi="Times New Roman" w:cs="Times New Roman"/>
          <w:sz w:val="24"/>
          <w:szCs w:val="24"/>
        </w:rPr>
        <w:t xml:space="preserve">ja dari produk-produk tersebut. </w:t>
      </w:r>
      <w:r w:rsidRPr="00351025">
        <w:rPr>
          <w:rFonts w:ascii="Times New Roman" w:hAnsi="Times New Roman" w:cs="Times New Roman"/>
          <w:sz w:val="24"/>
          <w:szCs w:val="24"/>
        </w:rPr>
        <w:t>Konsumen yang dikat</w:t>
      </w:r>
      <w:r>
        <w:rPr>
          <w:rFonts w:ascii="Times New Roman" w:hAnsi="Times New Roman" w:cs="Times New Roman"/>
          <w:sz w:val="24"/>
          <w:szCs w:val="24"/>
        </w:rPr>
        <w:t xml:space="preserve">akan loyal adalah konsumen yang </w:t>
      </w:r>
      <w:r w:rsidRPr="00351025">
        <w:rPr>
          <w:rFonts w:ascii="Times New Roman" w:hAnsi="Times New Roman" w:cs="Times New Roman"/>
          <w:sz w:val="24"/>
          <w:szCs w:val="24"/>
        </w:rPr>
        <w:t>berulang kali membeli prod</w:t>
      </w:r>
      <w:r>
        <w:rPr>
          <w:rFonts w:ascii="Times New Roman" w:hAnsi="Times New Roman" w:cs="Times New Roman"/>
          <w:sz w:val="24"/>
          <w:szCs w:val="24"/>
        </w:rPr>
        <w:t xml:space="preserve">uk tersebut bukan karena adanya </w:t>
      </w:r>
      <w:r w:rsidRPr="00351025">
        <w:rPr>
          <w:rFonts w:ascii="Times New Roman" w:hAnsi="Times New Roman" w:cs="Times New Roman"/>
          <w:sz w:val="24"/>
          <w:szCs w:val="24"/>
        </w:rPr>
        <w:t>penawaran khusus, tetapi k</w:t>
      </w:r>
      <w:r>
        <w:rPr>
          <w:rFonts w:ascii="Times New Roman" w:hAnsi="Times New Roman" w:cs="Times New Roman"/>
          <w:sz w:val="24"/>
          <w:szCs w:val="24"/>
        </w:rPr>
        <w:t xml:space="preserve">arena konsumen percaya terhadap </w:t>
      </w:r>
      <w:r w:rsidRPr="00351025">
        <w:rPr>
          <w:rFonts w:ascii="Times New Roman" w:hAnsi="Times New Roman" w:cs="Times New Roman"/>
          <w:sz w:val="24"/>
          <w:szCs w:val="24"/>
        </w:rPr>
        <w:t>produk tersebut memil</w:t>
      </w:r>
      <w:r>
        <w:rPr>
          <w:rFonts w:ascii="Times New Roman" w:hAnsi="Times New Roman" w:cs="Times New Roman"/>
          <w:sz w:val="24"/>
          <w:szCs w:val="24"/>
        </w:rPr>
        <w:t xml:space="preserve">iki kualitas yang </w:t>
      </w:r>
      <w:proofErr w:type="gramStart"/>
      <w:r>
        <w:rPr>
          <w:rFonts w:ascii="Times New Roman" w:hAnsi="Times New Roman" w:cs="Times New Roman"/>
          <w:sz w:val="24"/>
          <w:szCs w:val="24"/>
        </w:rPr>
        <w:t>sama</w:t>
      </w:r>
      <w:proofErr w:type="gramEnd"/>
      <w:r>
        <w:rPr>
          <w:rFonts w:ascii="Times New Roman" w:hAnsi="Times New Roman" w:cs="Times New Roman"/>
          <w:sz w:val="24"/>
          <w:szCs w:val="24"/>
        </w:rPr>
        <w:t xml:space="preserve"> sehingga </w:t>
      </w:r>
      <w:r w:rsidRPr="00351025">
        <w:rPr>
          <w:rFonts w:ascii="Times New Roman" w:hAnsi="Times New Roman" w:cs="Times New Roman"/>
          <w:sz w:val="24"/>
          <w:szCs w:val="24"/>
        </w:rPr>
        <w:t>member tingkatan yang sama pada produknya.</w:t>
      </w:r>
    </w:p>
    <w:p w:rsidR="00841DF6" w:rsidRDefault="00841DF6" w:rsidP="00157432">
      <w:pPr>
        <w:pStyle w:val="ListParagraph"/>
        <w:numPr>
          <w:ilvl w:val="0"/>
          <w:numId w:val="11"/>
        </w:numPr>
        <w:spacing w:after="0" w:line="360" w:lineRule="auto"/>
        <w:jc w:val="both"/>
        <w:rPr>
          <w:rFonts w:ascii="Times New Roman" w:hAnsi="Times New Roman" w:cs="Times New Roman"/>
          <w:sz w:val="24"/>
          <w:szCs w:val="24"/>
        </w:rPr>
      </w:pPr>
      <w:r w:rsidRPr="00392AAC">
        <w:rPr>
          <w:rFonts w:ascii="Times New Roman" w:hAnsi="Times New Roman" w:cs="Times New Roman"/>
          <w:sz w:val="24"/>
          <w:szCs w:val="24"/>
        </w:rPr>
        <w:t xml:space="preserve">Biaya Pengalihan ( </w:t>
      </w:r>
      <w:r w:rsidRPr="0023625B">
        <w:rPr>
          <w:rFonts w:ascii="Times New Roman" w:hAnsi="Times New Roman" w:cs="Times New Roman"/>
          <w:i/>
          <w:sz w:val="24"/>
          <w:szCs w:val="24"/>
        </w:rPr>
        <w:t>Switching Cost</w:t>
      </w:r>
      <w:r w:rsidRPr="00392AAC">
        <w:rPr>
          <w:rFonts w:ascii="Times New Roman" w:hAnsi="Times New Roman" w:cs="Times New Roman"/>
          <w:sz w:val="24"/>
          <w:szCs w:val="24"/>
        </w:rPr>
        <w:t>)</w:t>
      </w:r>
    </w:p>
    <w:p w:rsidR="00841DF6" w:rsidRPr="00FB5199" w:rsidRDefault="00841DF6" w:rsidP="00841DF6">
      <w:pPr>
        <w:pStyle w:val="ListParagraph"/>
        <w:spacing w:after="0" w:line="360" w:lineRule="auto"/>
        <w:ind w:left="360"/>
        <w:jc w:val="both"/>
        <w:rPr>
          <w:rFonts w:ascii="Times New Roman" w:hAnsi="Times New Roman" w:cs="Times New Roman"/>
          <w:sz w:val="24"/>
          <w:szCs w:val="24"/>
        </w:rPr>
      </w:pPr>
      <w:r w:rsidRPr="00392AAC">
        <w:rPr>
          <w:rFonts w:ascii="Times New Roman" w:hAnsi="Times New Roman" w:cs="Times New Roman"/>
          <w:sz w:val="24"/>
          <w:szCs w:val="24"/>
        </w:rPr>
        <w:t xml:space="preserve">Adanya perbedaan pengorbanan dan atau resiko kegagalan, biaya, energi, dan fisik yang dikeluarkan konsumen karena dia memilih salah satu alternatif. Bila biaya pengalihan besar, maka konsumen </w:t>
      </w:r>
      <w:proofErr w:type="gramStart"/>
      <w:r w:rsidRPr="00392AAC">
        <w:rPr>
          <w:rFonts w:ascii="Times New Roman" w:hAnsi="Times New Roman" w:cs="Times New Roman"/>
          <w:sz w:val="24"/>
          <w:szCs w:val="24"/>
        </w:rPr>
        <w:t>akan</w:t>
      </w:r>
      <w:proofErr w:type="gramEnd"/>
      <w:r w:rsidRPr="00392AAC">
        <w:rPr>
          <w:rFonts w:ascii="Times New Roman" w:hAnsi="Times New Roman" w:cs="Times New Roman"/>
          <w:sz w:val="24"/>
          <w:szCs w:val="24"/>
        </w:rPr>
        <w:t xml:space="preserve"> berhati-hati untuk berpindah ke produk yang lain karena resiko kegagalan yang juga besar sehingga konsumen cenderung loyal.</w:t>
      </w:r>
    </w:p>
    <w:p w:rsidR="00841DF6" w:rsidRDefault="00841DF6" w:rsidP="00841DF6">
      <w:pPr>
        <w:rPr>
          <w:rFonts w:ascii="Times New Roman" w:hAnsi="Times New Roman" w:cs="Times New Roman"/>
          <w:sz w:val="24"/>
          <w:szCs w:val="24"/>
        </w:rPr>
      </w:pPr>
      <w:r>
        <w:rPr>
          <w:rFonts w:ascii="Times New Roman" w:hAnsi="Times New Roman" w:cs="Times New Roman"/>
          <w:sz w:val="24"/>
          <w:szCs w:val="24"/>
        </w:rPr>
        <w:br w:type="page"/>
      </w:r>
    </w:p>
    <w:p w:rsidR="00841DF6" w:rsidRPr="00392AAC" w:rsidRDefault="00841DF6" w:rsidP="00841DF6">
      <w:pPr>
        <w:spacing w:after="0" w:line="360" w:lineRule="auto"/>
        <w:ind w:firstLine="720"/>
        <w:jc w:val="both"/>
        <w:rPr>
          <w:rFonts w:ascii="Times New Roman" w:hAnsi="Times New Roman" w:cs="Times New Roman"/>
          <w:b/>
          <w:sz w:val="24"/>
          <w:szCs w:val="24"/>
        </w:rPr>
      </w:pPr>
      <w:r w:rsidRPr="00C430F3">
        <w:rPr>
          <w:rFonts w:ascii="Times New Roman" w:hAnsi="Times New Roman" w:cs="Times New Roman"/>
          <w:sz w:val="24"/>
          <w:szCs w:val="24"/>
        </w:rPr>
        <w:lastRenderedPageBreak/>
        <w:t xml:space="preserve">Faktor-Faktor Yang Mempengaruhi Loyalitas Konsumen </w:t>
      </w:r>
      <w:r>
        <w:rPr>
          <w:rFonts w:ascii="Times New Roman" w:hAnsi="Times New Roman" w:cs="Times New Roman"/>
          <w:sz w:val="24"/>
          <w:szCs w:val="24"/>
        </w:rPr>
        <w:t>lainya</w:t>
      </w:r>
      <w:r w:rsidRPr="00C430F3">
        <w:rPr>
          <w:rFonts w:ascii="Times New Roman" w:hAnsi="Times New Roman" w:cs="Times New Roman"/>
          <w:sz w:val="24"/>
          <w:szCs w:val="24"/>
        </w:rPr>
        <w:t xml:space="preserve"> menurut</w:t>
      </w:r>
      <w:r>
        <w:rPr>
          <w:rFonts w:ascii="Times New Roman" w:hAnsi="Times New Roman" w:cs="Times New Roman"/>
          <w:b/>
          <w:sz w:val="24"/>
          <w:szCs w:val="24"/>
        </w:rPr>
        <w:t xml:space="preserve"> </w:t>
      </w:r>
      <w:r w:rsidRPr="00FB5199">
        <w:rPr>
          <w:rFonts w:ascii="Times New Roman" w:hAnsi="Times New Roman" w:cs="Times New Roman"/>
          <w:b/>
          <w:sz w:val="24"/>
          <w:szCs w:val="24"/>
        </w:rPr>
        <w:t xml:space="preserve">(Jill Griffin: </w:t>
      </w:r>
      <w:proofErr w:type="gramStart"/>
      <w:r w:rsidRPr="00FB5199">
        <w:rPr>
          <w:rFonts w:ascii="Times New Roman" w:hAnsi="Times New Roman" w:cs="Times New Roman"/>
          <w:b/>
          <w:sz w:val="24"/>
          <w:szCs w:val="24"/>
        </w:rPr>
        <w:t>2005 :</w:t>
      </w:r>
      <w:proofErr w:type="gramEnd"/>
      <w:r w:rsidRPr="00FB5199">
        <w:rPr>
          <w:rFonts w:ascii="Times New Roman" w:hAnsi="Times New Roman" w:cs="Times New Roman"/>
          <w:b/>
          <w:sz w:val="24"/>
          <w:szCs w:val="24"/>
        </w:rPr>
        <w:t xml:space="preserve"> 20-24)</w:t>
      </w:r>
      <w:r w:rsidRPr="00DC143C">
        <w:rPr>
          <w:rFonts w:ascii="Times New Roman" w:hAnsi="Times New Roman" w:cs="Times New Roman"/>
          <w:sz w:val="24"/>
          <w:szCs w:val="24"/>
        </w:rPr>
        <w:t xml:space="preserve"> adalah sebagai berikut :</w:t>
      </w:r>
    </w:p>
    <w:p w:rsidR="00841DF6" w:rsidRDefault="00841DF6" w:rsidP="00157432">
      <w:pPr>
        <w:pStyle w:val="ListParagraph"/>
        <w:numPr>
          <w:ilvl w:val="0"/>
          <w:numId w:val="12"/>
        </w:numPr>
        <w:spacing w:after="0" w:line="360" w:lineRule="auto"/>
        <w:jc w:val="both"/>
        <w:rPr>
          <w:rFonts w:ascii="Times New Roman" w:hAnsi="Times New Roman" w:cs="Times New Roman"/>
          <w:sz w:val="24"/>
          <w:szCs w:val="24"/>
        </w:rPr>
      </w:pPr>
      <w:r w:rsidRPr="00046A6B">
        <w:rPr>
          <w:rFonts w:ascii="Times New Roman" w:hAnsi="Times New Roman" w:cs="Times New Roman"/>
          <w:sz w:val="24"/>
          <w:szCs w:val="24"/>
        </w:rPr>
        <w:t>Keterikatan (</w:t>
      </w:r>
      <w:r w:rsidRPr="0023625B">
        <w:rPr>
          <w:rFonts w:ascii="Times New Roman" w:hAnsi="Times New Roman" w:cs="Times New Roman"/>
          <w:i/>
          <w:sz w:val="24"/>
          <w:szCs w:val="24"/>
        </w:rPr>
        <w:t>attachment</w:t>
      </w:r>
      <w:r w:rsidRPr="00046A6B">
        <w:rPr>
          <w:rFonts w:ascii="Times New Roman" w:hAnsi="Times New Roman" w:cs="Times New Roman"/>
          <w:sz w:val="24"/>
          <w:szCs w:val="24"/>
        </w:rPr>
        <w:t>)</w:t>
      </w:r>
    </w:p>
    <w:p w:rsidR="00841DF6" w:rsidRPr="00046A6B" w:rsidRDefault="00841DF6" w:rsidP="00841DF6">
      <w:pPr>
        <w:pStyle w:val="ListParagraph"/>
        <w:spacing w:after="0" w:line="360" w:lineRule="auto"/>
        <w:ind w:left="360"/>
        <w:jc w:val="both"/>
        <w:rPr>
          <w:rFonts w:ascii="Times New Roman" w:hAnsi="Times New Roman" w:cs="Times New Roman"/>
          <w:sz w:val="24"/>
          <w:szCs w:val="24"/>
        </w:rPr>
      </w:pPr>
      <w:r w:rsidRPr="00046A6B">
        <w:rPr>
          <w:rFonts w:ascii="Times New Roman" w:hAnsi="Times New Roman" w:cs="Times New Roman"/>
          <w:sz w:val="24"/>
          <w:szCs w:val="24"/>
        </w:rPr>
        <w:t>Keterikatan yang dirasakan pelanggan terhadap produk atau jasa dibentuk oleh dua dimensi: tingkat referensi (seberapa besar keyakinan pelanggan terhadap produk atau jasa tertentu) dan tingkat diferensiasi produk yang dipersepsikan (seberapa signifikan pelanggan membedakan produk atau jasa tertentu dari alternative-alternatif lain). Keterikatan (</w:t>
      </w:r>
      <w:r w:rsidRPr="0023625B">
        <w:rPr>
          <w:rFonts w:ascii="Times New Roman" w:hAnsi="Times New Roman" w:cs="Times New Roman"/>
          <w:i/>
          <w:sz w:val="24"/>
          <w:szCs w:val="24"/>
        </w:rPr>
        <w:t>attachment</w:t>
      </w:r>
      <w:r w:rsidRPr="00046A6B">
        <w:rPr>
          <w:rFonts w:ascii="Times New Roman" w:hAnsi="Times New Roman" w:cs="Times New Roman"/>
          <w:sz w:val="24"/>
          <w:szCs w:val="24"/>
        </w:rPr>
        <w:t xml:space="preserve">) adalah paling tinggi bila pelanggan mempunyai preferensi yang kuat </w:t>
      </w:r>
      <w:proofErr w:type="gramStart"/>
      <w:r w:rsidRPr="00046A6B">
        <w:rPr>
          <w:rFonts w:ascii="Times New Roman" w:hAnsi="Times New Roman" w:cs="Times New Roman"/>
          <w:sz w:val="24"/>
          <w:szCs w:val="24"/>
        </w:rPr>
        <w:t>akan</w:t>
      </w:r>
      <w:proofErr w:type="gramEnd"/>
      <w:r w:rsidRPr="00046A6B">
        <w:rPr>
          <w:rFonts w:ascii="Times New Roman" w:hAnsi="Times New Roman" w:cs="Times New Roman"/>
          <w:sz w:val="24"/>
          <w:szCs w:val="24"/>
        </w:rPr>
        <w:t xml:space="preserve"> produk atau jasa tertentu dan dapat secara jelas membedakannya dari produk – produk pesaing.</w:t>
      </w:r>
    </w:p>
    <w:p w:rsidR="00841DF6" w:rsidRDefault="00841DF6" w:rsidP="00157432">
      <w:pPr>
        <w:pStyle w:val="ListParagraph"/>
        <w:numPr>
          <w:ilvl w:val="0"/>
          <w:numId w:val="12"/>
        </w:numPr>
        <w:spacing w:after="0" w:line="360" w:lineRule="auto"/>
        <w:jc w:val="both"/>
        <w:rPr>
          <w:rFonts w:ascii="Times New Roman" w:hAnsi="Times New Roman" w:cs="Times New Roman"/>
          <w:sz w:val="24"/>
          <w:szCs w:val="24"/>
        </w:rPr>
      </w:pPr>
      <w:r w:rsidRPr="00046A6B">
        <w:rPr>
          <w:rFonts w:ascii="Times New Roman" w:hAnsi="Times New Roman" w:cs="Times New Roman"/>
          <w:sz w:val="24"/>
          <w:szCs w:val="24"/>
        </w:rPr>
        <w:t>Pembelian Berulang</w:t>
      </w:r>
    </w:p>
    <w:p w:rsidR="00841DF6" w:rsidRPr="00046A6B" w:rsidRDefault="00841DF6" w:rsidP="00841DF6">
      <w:pPr>
        <w:pStyle w:val="ListParagraph"/>
        <w:spacing w:after="0" w:line="360" w:lineRule="auto"/>
        <w:ind w:left="360"/>
        <w:jc w:val="both"/>
        <w:rPr>
          <w:rFonts w:ascii="Times New Roman" w:hAnsi="Times New Roman" w:cs="Times New Roman"/>
          <w:sz w:val="24"/>
          <w:szCs w:val="24"/>
        </w:rPr>
      </w:pPr>
      <w:r w:rsidRPr="00046A6B">
        <w:rPr>
          <w:rFonts w:ascii="Times New Roman" w:hAnsi="Times New Roman" w:cs="Times New Roman"/>
          <w:sz w:val="24"/>
          <w:szCs w:val="24"/>
        </w:rPr>
        <w:t>Empat jenis loyalitas yang berbeda muncul bila keterkaitan rendah dan tinggi diklasifikasi-silang dengan pola pembelian ulang yang rendah dan tinggi.</w:t>
      </w:r>
    </w:p>
    <w:p w:rsidR="00841DF6" w:rsidRDefault="00841DF6" w:rsidP="00157432">
      <w:pPr>
        <w:pStyle w:val="ListParagraph"/>
        <w:numPr>
          <w:ilvl w:val="1"/>
          <w:numId w:val="11"/>
        </w:numPr>
        <w:spacing w:after="0" w:line="360" w:lineRule="auto"/>
        <w:jc w:val="both"/>
        <w:rPr>
          <w:rFonts w:ascii="Times New Roman" w:hAnsi="Times New Roman" w:cs="Times New Roman"/>
          <w:sz w:val="24"/>
          <w:szCs w:val="24"/>
        </w:rPr>
      </w:pPr>
      <w:r w:rsidRPr="00046A6B">
        <w:rPr>
          <w:rFonts w:ascii="Times New Roman" w:hAnsi="Times New Roman" w:cs="Times New Roman"/>
          <w:sz w:val="24"/>
          <w:szCs w:val="24"/>
        </w:rPr>
        <w:t>Tanpa Loyalitas</w:t>
      </w:r>
    </w:p>
    <w:p w:rsidR="00841DF6" w:rsidRPr="00046A6B" w:rsidRDefault="00841DF6" w:rsidP="00841DF6">
      <w:pPr>
        <w:pStyle w:val="ListParagraph"/>
        <w:spacing w:after="0" w:line="360" w:lineRule="auto"/>
        <w:ind w:left="1080"/>
        <w:jc w:val="both"/>
        <w:rPr>
          <w:rFonts w:ascii="Times New Roman" w:hAnsi="Times New Roman" w:cs="Times New Roman"/>
          <w:sz w:val="24"/>
          <w:szCs w:val="24"/>
        </w:rPr>
      </w:pPr>
      <w:r w:rsidRPr="00046A6B">
        <w:rPr>
          <w:rFonts w:ascii="Times New Roman" w:hAnsi="Times New Roman" w:cs="Times New Roman"/>
          <w:sz w:val="24"/>
          <w:szCs w:val="24"/>
        </w:rPr>
        <w:t>Untuk berbagai alasan, beberapa pelanggan tidak mengembangkan loyalitas terhadap produk atau jasa tertentu. Tantangannya adalah menghindari membidik sebanyak mungkin orang-orang seperti itu dan lebih memilih pelanggan yang loyalitasnya dapat dikembangkan.</w:t>
      </w:r>
    </w:p>
    <w:p w:rsidR="00841DF6" w:rsidRDefault="00841DF6" w:rsidP="00157432">
      <w:pPr>
        <w:pStyle w:val="ListParagraph"/>
        <w:numPr>
          <w:ilvl w:val="1"/>
          <w:numId w:val="11"/>
        </w:numPr>
        <w:spacing w:after="0" w:line="360" w:lineRule="auto"/>
        <w:jc w:val="both"/>
        <w:rPr>
          <w:rFonts w:ascii="Times New Roman" w:hAnsi="Times New Roman" w:cs="Times New Roman"/>
          <w:sz w:val="24"/>
          <w:szCs w:val="24"/>
        </w:rPr>
      </w:pPr>
      <w:r w:rsidRPr="00046A6B">
        <w:rPr>
          <w:rFonts w:ascii="Times New Roman" w:hAnsi="Times New Roman" w:cs="Times New Roman"/>
          <w:sz w:val="24"/>
          <w:szCs w:val="24"/>
        </w:rPr>
        <w:t>Loyalitas yang lemah</w:t>
      </w:r>
    </w:p>
    <w:p w:rsidR="00841DF6" w:rsidRPr="00046A6B" w:rsidRDefault="00841DF6" w:rsidP="00841DF6">
      <w:pPr>
        <w:pStyle w:val="ListParagraph"/>
        <w:spacing w:after="0" w:line="360" w:lineRule="auto"/>
        <w:ind w:left="1080"/>
        <w:jc w:val="both"/>
        <w:rPr>
          <w:rFonts w:ascii="Times New Roman" w:hAnsi="Times New Roman" w:cs="Times New Roman"/>
          <w:sz w:val="24"/>
          <w:szCs w:val="24"/>
        </w:rPr>
      </w:pPr>
      <w:r w:rsidRPr="00046A6B">
        <w:rPr>
          <w:rFonts w:ascii="Times New Roman" w:hAnsi="Times New Roman" w:cs="Times New Roman"/>
          <w:sz w:val="24"/>
          <w:szCs w:val="24"/>
        </w:rPr>
        <w:t>Keterkaitan yang rendah digabung dengan pembelian berulang yang tinggi menghasilkan loyalitas yang lemah (</w:t>
      </w:r>
      <w:r w:rsidRPr="0023625B">
        <w:rPr>
          <w:rFonts w:ascii="Times New Roman" w:hAnsi="Times New Roman" w:cs="Times New Roman"/>
          <w:i/>
          <w:sz w:val="24"/>
          <w:szCs w:val="24"/>
        </w:rPr>
        <w:t>inertia loyalty</w:t>
      </w:r>
      <w:r w:rsidRPr="00046A6B">
        <w:rPr>
          <w:rFonts w:ascii="Times New Roman" w:hAnsi="Times New Roman" w:cs="Times New Roman"/>
          <w:sz w:val="24"/>
          <w:szCs w:val="24"/>
        </w:rPr>
        <w:t>). Pelanggan ini membeli karena kebiasaan. Loyalitas jenis ini paling umum terjadi pada produk atau jasa yang sering dibeli.</w:t>
      </w:r>
    </w:p>
    <w:p w:rsidR="00841DF6" w:rsidRDefault="00841DF6" w:rsidP="00157432">
      <w:pPr>
        <w:pStyle w:val="ListParagraph"/>
        <w:numPr>
          <w:ilvl w:val="1"/>
          <w:numId w:val="11"/>
        </w:numPr>
        <w:spacing w:after="0" w:line="360" w:lineRule="auto"/>
        <w:jc w:val="both"/>
        <w:rPr>
          <w:rFonts w:ascii="Times New Roman" w:hAnsi="Times New Roman" w:cs="Times New Roman"/>
          <w:sz w:val="24"/>
          <w:szCs w:val="24"/>
        </w:rPr>
      </w:pPr>
      <w:r w:rsidRPr="00046A6B">
        <w:rPr>
          <w:rFonts w:ascii="Times New Roman" w:hAnsi="Times New Roman" w:cs="Times New Roman"/>
          <w:sz w:val="24"/>
          <w:szCs w:val="24"/>
        </w:rPr>
        <w:t>Loyalitas Tersembunyi</w:t>
      </w:r>
    </w:p>
    <w:p w:rsidR="00841DF6" w:rsidRPr="00046A6B" w:rsidRDefault="00841DF6" w:rsidP="00841DF6">
      <w:pPr>
        <w:pStyle w:val="ListParagraph"/>
        <w:spacing w:after="0" w:line="360" w:lineRule="auto"/>
        <w:ind w:left="1080"/>
        <w:jc w:val="both"/>
        <w:rPr>
          <w:rFonts w:ascii="Times New Roman" w:hAnsi="Times New Roman" w:cs="Times New Roman"/>
          <w:sz w:val="24"/>
          <w:szCs w:val="24"/>
        </w:rPr>
      </w:pPr>
      <w:r w:rsidRPr="00046A6B">
        <w:rPr>
          <w:rFonts w:ascii="Times New Roman" w:hAnsi="Times New Roman" w:cs="Times New Roman"/>
          <w:sz w:val="24"/>
          <w:szCs w:val="24"/>
        </w:rPr>
        <w:t>Tingkat preferensi yang relative tinggi digabung dengan tingkat pembelian berulang yang rendah menunjukkan loyalitas tersembunyi (</w:t>
      </w:r>
      <w:r w:rsidRPr="0023625B">
        <w:rPr>
          <w:rFonts w:ascii="Times New Roman" w:hAnsi="Times New Roman" w:cs="Times New Roman"/>
          <w:i/>
          <w:sz w:val="24"/>
          <w:szCs w:val="24"/>
        </w:rPr>
        <w:t>latent loyalty</w:t>
      </w:r>
      <w:r w:rsidRPr="00046A6B">
        <w:rPr>
          <w:rFonts w:ascii="Times New Roman" w:hAnsi="Times New Roman" w:cs="Times New Roman"/>
          <w:sz w:val="24"/>
          <w:szCs w:val="24"/>
        </w:rPr>
        <w:t>). Bila pelanggan memiliki loyalitas tersembunyi, pengaruh situasi dan bukan pengaruh sikap yang menentukan pembelian berulang.</w:t>
      </w:r>
    </w:p>
    <w:p w:rsidR="00841DF6" w:rsidRDefault="00841DF6" w:rsidP="00157432">
      <w:pPr>
        <w:pStyle w:val="ListParagraph"/>
        <w:numPr>
          <w:ilvl w:val="1"/>
          <w:numId w:val="11"/>
        </w:numPr>
        <w:spacing w:after="0" w:line="360" w:lineRule="auto"/>
        <w:jc w:val="both"/>
        <w:rPr>
          <w:rFonts w:ascii="Times New Roman" w:hAnsi="Times New Roman" w:cs="Times New Roman"/>
          <w:sz w:val="24"/>
          <w:szCs w:val="24"/>
        </w:rPr>
      </w:pPr>
      <w:r w:rsidRPr="00046A6B">
        <w:rPr>
          <w:rFonts w:ascii="Times New Roman" w:hAnsi="Times New Roman" w:cs="Times New Roman"/>
          <w:sz w:val="24"/>
          <w:szCs w:val="24"/>
        </w:rPr>
        <w:t>Loyalitas Premium</w:t>
      </w:r>
    </w:p>
    <w:p w:rsidR="00841DF6" w:rsidRPr="00046A6B" w:rsidRDefault="00841DF6" w:rsidP="00841DF6">
      <w:pPr>
        <w:pStyle w:val="ListParagraph"/>
        <w:spacing w:after="0" w:line="360" w:lineRule="auto"/>
        <w:ind w:left="1080"/>
        <w:jc w:val="both"/>
        <w:rPr>
          <w:rFonts w:ascii="Times New Roman" w:hAnsi="Times New Roman" w:cs="Times New Roman"/>
          <w:sz w:val="24"/>
          <w:szCs w:val="24"/>
        </w:rPr>
      </w:pPr>
      <w:r w:rsidRPr="00046A6B">
        <w:rPr>
          <w:rFonts w:ascii="Times New Roman" w:hAnsi="Times New Roman" w:cs="Times New Roman"/>
          <w:sz w:val="24"/>
          <w:szCs w:val="24"/>
        </w:rPr>
        <w:t xml:space="preserve">Jenis loyalitas yang paling dapat ditingkatkan, terjadi bila ada tingkat keterkaitan yang tinggi dan tingkat pembelian berulang yang juga tinggi. </w:t>
      </w:r>
      <w:r w:rsidRPr="00046A6B">
        <w:rPr>
          <w:rFonts w:ascii="Times New Roman" w:hAnsi="Times New Roman" w:cs="Times New Roman"/>
          <w:sz w:val="24"/>
          <w:szCs w:val="24"/>
        </w:rPr>
        <w:lastRenderedPageBreak/>
        <w:t>Ini merupakan jenis loyalitas yang paling disukai untuk semua pelanggan disetiap perusahaan.</w:t>
      </w:r>
    </w:p>
    <w:p w:rsidR="00841DF6" w:rsidRPr="00DC143C" w:rsidRDefault="00841DF6" w:rsidP="00841DF6">
      <w:pPr>
        <w:spacing w:after="0" w:line="360" w:lineRule="auto"/>
        <w:ind w:firstLine="720"/>
        <w:jc w:val="both"/>
        <w:rPr>
          <w:rFonts w:ascii="Times New Roman" w:hAnsi="Times New Roman" w:cs="Times New Roman"/>
          <w:sz w:val="24"/>
          <w:szCs w:val="24"/>
        </w:rPr>
      </w:pPr>
      <w:r w:rsidRPr="00FB5199">
        <w:rPr>
          <w:rFonts w:ascii="Times New Roman" w:hAnsi="Times New Roman" w:cs="Times New Roman"/>
          <w:b/>
          <w:sz w:val="24"/>
          <w:szCs w:val="24"/>
        </w:rPr>
        <w:t>Assael (1992)</w:t>
      </w:r>
      <w:r w:rsidRPr="00DC143C">
        <w:rPr>
          <w:rFonts w:ascii="Times New Roman" w:hAnsi="Times New Roman" w:cs="Times New Roman"/>
          <w:sz w:val="24"/>
          <w:szCs w:val="24"/>
        </w:rPr>
        <w:t xml:space="preserve"> dalam buku </w:t>
      </w:r>
      <w:r w:rsidRPr="00FB5199">
        <w:rPr>
          <w:rFonts w:ascii="Times New Roman" w:hAnsi="Times New Roman" w:cs="Times New Roman"/>
          <w:b/>
          <w:sz w:val="24"/>
          <w:szCs w:val="24"/>
        </w:rPr>
        <w:t>Sutisna (2001: 42)</w:t>
      </w:r>
      <w:r>
        <w:rPr>
          <w:rFonts w:ascii="Times New Roman" w:hAnsi="Times New Roman" w:cs="Times New Roman"/>
          <w:sz w:val="24"/>
          <w:szCs w:val="24"/>
        </w:rPr>
        <w:t xml:space="preserve"> mengemukakan </w:t>
      </w:r>
      <w:r w:rsidRPr="00DC143C">
        <w:rPr>
          <w:rFonts w:ascii="Times New Roman" w:hAnsi="Times New Roman" w:cs="Times New Roman"/>
          <w:sz w:val="24"/>
          <w:szCs w:val="24"/>
        </w:rPr>
        <w:t>empat hal yang menunjukkan ke</w:t>
      </w:r>
      <w:r>
        <w:rPr>
          <w:rFonts w:ascii="Times New Roman" w:hAnsi="Times New Roman" w:cs="Times New Roman"/>
          <w:sz w:val="24"/>
          <w:szCs w:val="24"/>
        </w:rPr>
        <w:t xml:space="preserve">cenderungan konsumen yang loyal </w:t>
      </w:r>
      <w:r w:rsidRPr="00DC143C">
        <w:rPr>
          <w:rFonts w:ascii="Times New Roman" w:hAnsi="Times New Roman" w:cs="Times New Roman"/>
          <w:sz w:val="24"/>
          <w:szCs w:val="24"/>
        </w:rPr>
        <w:t>sebagai berikut:</w:t>
      </w:r>
    </w:p>
    <w:p w:rsidR="00841DF6" w:rsidRDefault="00841DF6" w:rsidP="00157432">
      <w:pPr>
        <w:pStyle w:val="ListParagraph"/>
        <w:numPr>
          <w:ilvl w:val="0"/>
          <w:numId w:val="13"/>
        </w:numPr>
        <w:spacing w:after="0" w:line="360" w:lineRule="auto"/>
        <w:jc w:val="both"/>
        <w:rPr>
          <w:rFonts w:ascii="Times New Roman" w:hAnsi="Times New Roman" w:cs="Times New Roman"/>
          <w:sz w:val="24"/>
          <w:szCs w:val="24"/>
        </w:rPr>
      </w:pPr>
      <w:r w:rsidRPr="00046A6B">
        <w:rPr>
          <w:rFonts w:ascii="Times New Roman" w:hAnsi="Times New Roman" w:cs="Times New Roman"/>
          <w:sz w:val="24"/>
          <w:szCs w:val="24"/>
        </w:rPr>
        <w:t>Konsumen yang loyal terhadap merek cenderung lebih percaya diri terhadap pilihannya.</w:t>
      </w:r>
    </w:p>
    <w:p w:rsidR="00841DF6" w:rsidRDefault="00841DF6" w:rsidP="00157432">
      <w:pPr>
        <w:pStyle w:val="ListParagraph"/>
        <w:numPr>
          <w:ilvl w:val="0"/>
          <w:numId w:val="13"/>
        </w:numPr>
        <w:spacing w:after="0" w:line="360" w:lineRule="auto"/>
        <w:jc w:val="both"/>
        <w:rPr>
          <w:rFonts w:ascii="Times New Roman" w:hAnsi="Times New Roman" w:cs="Times New Roman"/>
          <w:sz w:val="24"/>
          <w:szCs w:val="24"/>
        </w:rPr>
      </w:pPr>
      <w:r w:rsidRPr="00046A6B">
        <w:rPr>
          <w:rFonts w:ascii="Times New Roman" w:hAnsi="Times New Roman" w:cs="Times New Roman"/>
          <w:sz w:val="24"/>
          <w:szCs w:val="24"/>
        </w:rPr>
        <w:t>Komsumen yang loyal lebih memungkinkan merasakan tingkat risiko yang lebih tinggi dalam pembeliannya.</w:t>
      </w:r>
    </w:p>
    <w:p w:rsidR="00841DF6" w:rsidRDefault="00841DF6" w:rsidP="00157432">
      <w:pPr>
        <w:pStyle w:val="ListParagraph"/>
        <w:numPr>
          <w:ilvl w:val="0"/>
          <w:numId w:val="13"/>
        </w:numPr>
        <w:spacing w:after="0" w:line="360" w:lineRule="auto"/>
        <w:jc w:val="both"/>
        <w:rPr>
          <w:rFonts w:ascii="Times New Roman" w:hAnsi="Times New Roman" w:cs="Times New Roman"/>
          <w:sz w:val="24"/>
          <w:szCs w:val="24"/>
        </w:rPr>
      </w:pPr>
      <w:r w:rsidRPr="00046A6B">
        <w:rPr>
          <w:rFonts w:ascii="Times New Roman" w:hAnsi="Times New Roman" w:cs="Times New Roman"/>
          <w:sz w:val="24"/>
          <w:szCs w:val="24"/>
        </w:rPr>
        <w:t>Konsumen yang loyal terhadap suatu merek juga lebih memungkinkan loyal terhadap toko.</w:t>
      </w:r>
    </w:p>
    <w:p w:rsidR="00841DF6" w:rsidRDefault="00841DF6" w:rsidP="00157432">
      <w:pPr>
        <w:pStyle w:val="ListParagraph"/>
        <w:numPr>
          <w:ilvl w:val="0"/>
          <w:numId w:val="13"/>
        </w:numPr>
        <w:spacing w:after="0" w:line="360" w:lineRule="auto"/>
        <w:jc w:val="both"/>
        <w:rPr>
          <w:rFonts w:ascii="Times New Roman" w:hAnsi="Times New Roman" w:cs="Times New Roman"/>
          <w:sz w:val="24"/>
          <w:szCs w:val="24"/>
        </w:rPr>
      </w:pPr>
      <w:r w:rsidRPr="00046A6B">
        <w:rPr>
          <w:rFonts w:ascii="Times New Roman" w:hAnsi="Times New Roman" w:cs="Times New Roman"/>
          <w:sz w:val="24"/>
          <w:szCs w:val="24"/>
        </w:rPr>
        <w:t>Kelompok konsumen yang minoritas cenderung untuk lebih loyal terhadap merek.</w:t>
      </w:r>
    </w:p>
    <w:p w:rsidR="00841DF6" w:rsidRDefault="00841DF6" w:rsidP="00841DF6">
      <w:pPr>
        <w:pStyle w:val="ListParagraph"/>
        <w:spacing w:after="0" w:line="360" w:lineRule="auto"/>
        <w:ind w:left="360"/>
        <w:jc w:val="both"/>
        <w:rPr>
          <w:rFonts w:ascii="Times New Roman" w:hAnsi="Times New Roman" w:cs="Times New Roman"/>
          <w:sz w:val="24"/>
          <w:szCs w:val="24"/>
        </w:rPr>
      </w:pPr>
    </w:p>
    <w:p w:rsidR="009D1CC1" w:rsidRPr="00841DF6" w:rsidRDefault="009D1CC1" w:rsidP="00157432">
      <w:pPr>
        <w:pStyle w:val="ListParagraph"/>
        <w:numPr>
          <w:ilvl w:val="3"/>
          <w:numId w:val="17"/>
        </w:numPr>
        <w:spacing w:after="0" w:line="360" w:lineRule="auto"/>
        <w:jc w:val="both"/>
        <w:rPr>
          <w:rFonts w:ascii="Times New Roman" w:hAnsi="Times New Roman" w:cs="Times New Roman"/>
          <w:sz w:val="24"/>
          <w:szCs w:val="24"/>
        </w:rPr>
      </w:pPr>
      <w:r w:rsidRPr="00841DF6">
        <w:rPr>
          <w:rFonts w:ascii="Times New Roman" w:hAnsi="Times New Roman" w:cs="Times New Roman"/>
          <w:b/>
          <w:sz w:val="24"/>
          <w:szCs w:val="24"/>
        </w:rPr>
        <w:t>Tahapan Loyalitas Konsumen</w:t>
      </w:r>
    </w:p>
    <w:p w:rsidR="00046A6B" w:rsidRDefault="009D1CC1" w:rsidP="00FB5199">
      <w:pPr>
        <w:spacing w:after="0" w:line="360" w:lineRule="auto"/>
        <w:ind w:firstLine="720"/>
        <w:jc w:val="both"/>
        <w:rPr>
          <w:rFonts w:ascii="Times New Roman" w:hAnsi="Times New Roman" w:cs="Times New Roman"/>
          <w:sz w:val="24"/>
          <w:szCs w:val="24"/>
        </w:rPr>
      </w:pPr>
      <w:r w:rsidRPr="009D1CC1">
        <w:rPr>
          <w:rFonts w:ascii="Times New Roman" w:hAnsi="Times New Roman" w:cs="Times New Roman"/>
          <w:sz w:val="24"/>
          <w:szCs w:val="24"/>
        </w:rPr>
        <w:t xml:space="preserve">Proses seorang konsumen atau calon konsumen untuk menjadi konsumen yang loyal terbentuk melalui beberapa tahapan. Setiap tahap memiliki kebutuhan khusus, dengan mengenali setiap kebutuhan tersebut, perusahaan mempunyai peluang yang besar untuk mengubah konsumen atau calon konsumen menjadi konsumen yang loyal. Menurut </w:t>
      </w:r>
      <w:r w:rsidRPr="00FB5199">
        <w:rPr>
          <w:rFonts w:ascii="Times New Roman" w:hAnsi="Times New Roman" w:cs="Times New Roman"/>
          <w:b/>
          <w:sz w:val="24"/>
          <w:szCs w:val="24"/>
        </w:rPr>
        <w:t>Griffin (2005)</w:t>
      </w:r>
      <w:r w:rsidRPr="009D1CC1">
        <w:rPr>
          <w:rFonts w:ascii="Times New Roman" w:hAnsi="Times New Roman" w:cs="Times New Roman"/>
          <w:sz w:val="24"/>
          <w:szCs w:val="24"/>
        </w:rPr>
        <w:t xml:space="preserve"> ada tujuh tahap pertumbuhan seseorang menjadi konsumen yang loyal, yaitu:</w:t>
      </w:r>
    </w:p>
    <w:p w:rsidR="00046A6B" w:rsidRDefault="009D1CC1" w:rsidP="00157432">
      <w:pPr>
        <w:pStyle w:val="ListParagraph"/>
        <w:numPr>
          <w:ilvl w:val="0"/>
          <w:numId w:val="14"/>
        </w:numPr>
        <w:spacing w:after="0" w:line="360" w:lineRule="auto"/>
        <w:jc w:val="both"/>
        <w:rPr>
          <w:rFonts w:ascii="Times New Roman" w:hAnsi="Times New Roman" w:cs="Times New Roman"/>
          <w:sz w:val="24"/>
          <w:szCs w:val="24"/>
        </w:rPr>
      </w:pPr>
      <w:r w:rsidRPr="00046A6B">
        <w:rPr>
          <w:rFonts w:ascii="Times New Roman" w:hAnsi="Times New Roman" w:cs="Times New Roman"/>
          <w:sz w:val="24"/>
          <w:szCs w:val="24"/>
        </w:rPr>
        <w:t>Tersangka (</w:t>
      </w:r>
      <w:r w:rsidRPr="0023625B">
        <w:rPr>
          <w:rFonts w:ascii="Times New Roman" w:hAnsi="Times New Roman" w:cs="Times New Roman"/>
          <w:i/>
          <w:sz w:val="24"/>
          <w:szCs w:val="24"/>
        </w:rPr>
        <w:t>suspect</w:t>
      </w:r>
      <w:r w:rsidRPr="00046A6B">
        <w:rPr>
          <w:rFonts w:ascii="Times New Roman" w:hAnsi="Times New Roman" w:cs="Times New Roman"/>
          <w:sz w:val="24"/>
          <w:szCs w:val="24"/>
        </w:rPr>
        <w:t>)</w:t>
      </w:r>
    </w:p>
    <w:p w:rsidR="00046A6B" w:rsidRDefault="009D1CC1" w:rsidP="003802C8">
      <w:pPr>
        <w:pStyle w:val="ListParagraph"/>
        <w:spacing w:after="0" w:line="360" w:lineRule="auto"/>
        <w:ind w:left="360"/>
        <w:jc w:val="both"/>
        <w:rPr>
          <w:rFonts w:ascii="Times New Roman" w:hAnsi="Times New Roman" w:cs="Times New Roman"/>
          <w:sz w:val="24"/>
          <w:szCs w:val="24"/>
        </w:rPr>
      </w:pPr>
      <w:r w:rsidRPr="00046A6B">
        <w:rPr>
          <w:rFonts w:ascii="Times New Roman" w:hAnsi="Times New Roman" w:cs="Times New Roman"/>
          <w:sz w:val="24"/>
          <w:szCs w:val="24"/>
        </w:rPr>
        <w:t xml:space="preserve">Orang yang mungkin </w:t>
      </w:r>
      <w:proofErr w:type="gramStart"/>
      <w:r w:rsidRPr="00046A6B">
        <w:rPr>
          <w:rFonts w:ascii="Times New Roman" w:hAnsi="Times New Roman" w:cs="Times New Roman"/>
          <w:sz w:val="24"/>
          <w:szCs w:val="24"/>
        </w:rPr>
        <w:t>akan</w:t>
      </w:r>
      <w:proofErr w:type="gramEnd"/>
      <w:r w:rsidRPr="00046A6B">
        <w:rPr>
          <w:rFonts w:ascii="Times New Roman" w:hAnsi="Times New Roman" w:cs="Times New Roman"/>
          <w:sz w:val="24"/>
          <w:szCs w:val="24"/>
        </w:rPr>
        <w:t xml:space="preserve"> membeli produk atau jasa perusahaan. Kita menyebutnya tersangka karena kita percaya atau menyangka mereka </w:t>
      </w:r>
      <w:proofErr w:type="gramStart"/>
      <w:r w:rsidRPr="00046A6B">
        <w:rPr>
          <w:rFonts w:ascii="Times New Roman" w:hAnsi="Times New Roman" w:cs="Times New Roman"/>
          <w:sz w:val="24"/>
          <w:szCs w:val="24"/>
        </w:rPr>
        <w:t>akan</w:t>
      </w:r>
      <w:proofErr w:type="gramEnd"/>
      <w:r w:rsidRPr="00046A6B">
        <w:rPr>
          <w:rFonts w:ascii="Times New Roman" w:hAnsi="Times New Roman" w:cs="Times New Roman"/>
          <w:sz w:val="24"/>
          <w:szCs w:val="24"/>
        </w:rPr>
        <w:t xml:space="preserve"> membeli, tetapi kita masih belum cukup yakin.</w:t>
      </w:r>
    </w:p>
    <w:p w:rsidR="00046A6B" w:rsidRDefault="009D1CC1" w:rsidP="00157432">
      <w:pPr>
        <w:pStyle w:val="ListParagraph"/>
        <w:numPr>
          <w:ilvl w:val="0"/>
          <w:numId w:val="14"/>
        </w:numPr>
        <w:spacing w:after="0" w:line="360" w:lineRule="auto"/>
        <w:jc w:val="both"/>
        <w:rPr>
          <w:rFonts w:ascii="Times New Roman" w:hAnsi="Times New Roman" w:cs="Times New Roman"/>
          <w:sz w:val="24"/>
          <w:szCs w:val="24"/>
        </w:rPr>
      </w:pPr>
      <w:r w:rsidRPr="00046A6B">
        <w:rPr>
          <w:rFonts w:ascii="Times New Roman" w:hAnsi="Times New Roman" w:cs="Times New Roman"/>
          <w:sz w:val="24"/>
          <w:szCs w:val="24"/>
        </w:rPr>
        <w:t>Prospek (</w:t>
      </w:r>
      <w:r w:rsidRPr="0023625B">
        <w:rPr>
          <w:rFonts w:ascii="Times New Roman" w:hAnsi="Times New Roman" w:cs="Times New Roman"/>
          <w:i/>
          <w:sz w:val="24"/>
          <w:szCs w:val="24"/>
        </w:rPr>
        <w:t>prospect</w:t>
      </w:r>
      <w:r w:rsidRPr="00046A6B">
        <w:rPr>
          <w:rFonts w:ascii="Times New Roman" w:hAnsi="Times New Roman" w:cs="Times New Roman"/>
          <w:sz w:val="24"/>
          <w:szCs w:val="24"/>
        </w:rPr>
        <w:t>)</w:t>
      </w:r>
    </w:p>
    <w:p w:rsidR="009D1CC1" w:rsidRDefault="009D1CC1" w:rsidP="003802C8">
      <w:pPr>
        <w:pStyle w:val="ListParagraph"/>
        <w:spacing w:after="0" w:line="360" w:lineRule="auto"/>
        <w:ind w:left="360"/>
        <w:jc w:val="both"/>
        <w:rPr>
          <w:rFonts w:ascii="Times New Roman" w:hAnsi="Times New Roman" w:cs="Times New Roman"/>
          <w:sz w:val="24"/>
          <w:szCs w:val="24"/>
        </w:rPr>
      </w:pPr>
      <w:r w:rsidRPr="00046A6B">
        <w:rPr>
          <w:rFonts w:ascii="Times New Roman" w:hAnsi="Times New Roman" w:cs="Times New Roman"/>
          <w:sz w:val="24"/>
          <w:szCs w:val="24"/>
        </w:rPr>
        <w:t xml:space="preserve">Merupakan orang yang membutuhkan produk atau jasa tertentu dan memiliki kemampuan untuk membelinya. Meskipun prospect belum melakukan pembelian dari perusahaan, tetapi mereka telah mendengar tentang keberadaan perusahaan, membaca tentang perusahaan atau ada yang merekomendasikan perusahaan kepadanya. Prospect mungkin mengetahui siapa kita, dimana kita dan </w:t>
      </w:r>
      <w:proofErr w:type="gramStart"/>
      <w:r w:rsidRPr="00046A6B">
        <w:rPr>
          <w:rFonts w:ascii="Times New Roman" w:hAnsi="Times New Roman" w:cs="Times New Roman"/>
          <w:sz w:val="24"/>
          <w:szCs w:val="24"/>
        </w:rPr>
        <w:t>apa</w:t>
      </w:r>
      <w:proofErr w:type="gramEnd"/>
      <w:r w:rsidRPr="00046A6B">
        <w:rPr>
          <w:rFonts w:ascii="Times New Roman" w:hAnsi="Times New Roman" w:cs="Times New Roman"/>
          <w:sz w:val="24"/>
          <w:szCs w:val="24"/>
        </w:rPr>
        <w:t xml:space="preserve"> yang kita jual, tetapi mereka belum membeli dari perusahaan.</w:t>
      </w:r>
    </w:p>
    <w:p w:rsidR="00BB07BC" w:rsidRPr="00046A6B" w:rsidRDefault="00BB07BC" w:rsidP="003802C8">
      <w:pPr>
        <w:pStyle w:val="ListParagraph"/>
        <w:spacing w:after="0" w:line="360" w:lineRule="auto"/>
        <w:ind w:left="360"/>
        <w:jc w:val="both"/>
        <w:rPr>
          <w:rFonts w:ascii="Times New Roman" w:hAnsi="Times New Roman" w:cs="Times New Roman"/>
          <w:sz w:val="24"/>
          <w:szCs w:val="24"/>
        </w:rPr>
      </w:pPr>
    </w:p>
    <w:p w:rsidR="00046A6B" w:rsidRDefault="009D1CC1" w:rsidP="00157432">
      <w:pPr>
        <w:pStyle w:val="ListParagraph"/>
        <w:numPr>
          <w:ilvl w:val="0"/>
          <w:numId w:val="14"/>
        </w:numPr>
        <w:spacing w:after="0" w:line="360" w:lineRule="auto"/>
        <w:jc w:val="both"/>
        <w:rPr>
          <w:rFonts w:ascii="Times New Roman" w:hAnsi="Times New Roman" w:cs="Times New Roman"/>
          <w:sz w:val="24"/>
          <w:szCs w:val="24"/>
        </w:rPr>
      </w:pPr>
      <w:r w:rsidRPr="00046A6B">
        <w:rPr>
          <w:rFonts w:ascii="Times New Roman" w:hAnsi="Times New Roman" w:cs="Times New Roman"/>
          <w:sz w:val="24"/>
          <w:szCs w:val="24"/>
        </w:rPr>
        <w:lastRenderedPageBreak/>
        <w:t>Konsumen yang didiskualifikasi (</w:t>
      </w:r>
      <w:r w:rsidRPr="0023625B">
        <w:rPr>
          <w:rFonts w:ascii="Times New Roman" w:hAnsi="Times New Roman" w:cs="Times New Roman"/>
          <w:i/>
          <w:sz w:val="24"/>
          <w:szCs w:val="24"/>
        </w:rPr>
        <w:t>disqualified prospect</w:t>
      </w:r>
      <w:r w:rsidRPr="00046A6B">
        <w:rPr>
          <w:rFonts w:ascii="Times New Roman" w:hAnsi="Times New Roman" w:cs="Times New Roman"/>
          <w:sz w:val="24"/>
          <w:szCs w:val="24"/>
        </w:rPr>
        <w:t>)</w:t>
      </w:r>
    </w:p>
    <w:p w:rsidR="009D1CC1" w:rsidRPr="00046A6B" w:rsidRDefault="009D1CC1" w:rsidP="003802C8">
      <w:pPr>
        <w:pStyle w:val="ListParagraph"/>
        <w:spacing w:after="0" w:line="360" w:lineRule="auto"/>
        <w:ind w:left="360"/>
        <w:jc w:val="both"/>
        <w:rPr>
          <w:rFonts w:ascii="Times New Roman" w:hAnsi="Times New Roman" w:cs="Times New Roman"/>
          <w:sz w:val="24"/>
          <w:szCs w:val="24"/>
        </w:rPr>
      </w:pPr>
      <w:r w:rsidRPr="00046A6B">
        <w:rPr>
          <w:rFonts w:ascii="Times New Roman" w:hAnsi="Times New Roman" w:cs="Times New Roman"/>
          <w:sz w:val="24"/>
          <w:szCs w:val="24"/>
        </w:rPr>
        <w:t>Merupakan prospek yang sudah cukup perusahaan pelajari untuk mengetahui bahwa mereka tidak membutuhkan, atau tidak memiliki kemampuan membeli produk perusahaan.</w:t>
      </w:r>
    </w:p>
    <w:p w:rsidR="00046A6B" w:rsidRDefault="009D1CC1" w:rsidP="00157432">
      <w:pPr>
        <w:pStyle w:val="ListParagraph"/>
        <w:numPr>
          <w:ilvl w:val="0"/>
          <w:numId w:val="14"/>
        </w:numPr>
        <w:spacing w:after="0" w:line="360" w:lineRule="auto"/>
        <w:jc w:val="both"/>
        <w:rPr>
          <w:rFonts w:ascii="Times New Roman" w:hAnsi="Times New Roman" w:cs="Times New Roman"/>
          <w:sz w:val="24"/>
          <w:szCs w:val="24"/>
        </w:rPr>
      </w:pPr>
      <w:r w:rsidRPr="00BC0125">
        <w:rPr>
          <w:rFonts w:ascii="Times New Roman" w:hAnsi="Times New Roman" w:cs="Times New Roman"/>
          <w:sz w:val="24"/>
          <w:szCs w:val="24"/>
        </w:rPr>
        <w:t>Konsumen yang pertama kali (</w:t>
      </w:r>
      <w:r w:rsidRPr="0023625B">
        <w:rPr>
          <w:rFonts w:ascii="Times New Roman" w:hAnsi="Times New Roman" w:cs="Times New Roman"/>
          <w:i/>
          <w:sz w:val="24"/>
          <w:szCs w:val="24"/>
        </w:rPr>
        <w:t>first time customer)</w:t>
      </w:r>
    </w:p>
    <w:p w:rsidR="009D1CC1" w:rsidRPr="00046A6B" w:rsidRDefault="009D1CC1" w:rsidP="003802C8">
      <w:pPr>
        <w:pStyle w:val="ListParagraph"/>
        <w:spacing w:after="0" w:line="360" w:lineRule="auto"/>
        <w:ind w:left="360"/>
        <w:jc w:val="both"/>
        <w:rPr>
          <w:rFonts w:ascii="Times New Roman" w:hAnsi="Times New Roman" w:cs="Times New Roman"/>
          <w:sz w:val="24"/>
          <w:szCs w:val="24"/>
        </w:rPr>
      </w:pPr>
      <w:r w:rsidRPr="00046A6B">
        <w:rPr>
          <w:rFonts w:ascii="Times New Roman" w:hAnsi="Times New Roman" w:cs="Times New Roman"/>
          <w:sz w:val="24"/>
          <w:szCs w:val="24"/>
        </w:rPr>
        <w:t>Merupakan orang yang telah membeli dari perusahaan satu kali. Orang tersebut bisa jadi merupakan konsumen perusahaan sekaligus konsumen pesaing perusahaan.</w:t>
      </w:r>
    </w:p>
    <w:p w:rsidR="00046A6B" w:rsidRDefault="009D1CC1" w:rsidP="00157432">
      <w:pPr>
        <w:pStyle w:val="ListParagraph"/>
        <w:numPr>
          <w:ilvl w:val="0"/>
          <w:numId w:val="14"/>
        </w:numPr>
        <w:spacing w:after="0" w:line="360" w:lineRule="auto"/>
        <w:jc w:val="both"/>
        <w:rPr>
          <w:rFonts w:ascii="Times New Roman" w:hAnsi="Times New Roman" w:cs="Times New Roman"/>
          <w:sz w:val="24"/>
          <w:szCs w:val="24"/>
        </w:rPr>
      </w:pPr>
      <w:r w:rsidRPr="00BC0125">
        <w:rPr>
          <w:rFonts w:ascii="Times New Roman" w:hAnsi="Times New Roman" w:cs="Times New Roman"/>
          <w:sz w:val="24"/>
          <w:szCs w:val="24"/>
        </w:rPr>
        <w:t>Konsumen yang melakukan pembelian berulang (</w:t>
      </w:r>
      <w:r w:rsidRPr="0023625B">
        <w:rPr>
          <w:rFonts w:ascii="Times New Roman" w:hAnsi="Times New Roman" w:cs="Times New Roman"/>
          <w:i/>
          <w:sz w:val="24"/>
          <w:szCs w:val="24"/>
        </w:rPr>
        <w:t>repeat customer)</w:t>
      </w:r>
    </w:p>
    <w:p w:rsidR="009D1CC1" w:rsidRPr="00046A6B" w:rsidRDefault="009D1CC1" w:rsidP="003802C8">
      <w:pPr>
        <w:pStyle w:val="ListParagraph"/>
        <w:spacing w:after="0" w:line="360" w:lineRule="auto"/>
        <w:ind w:left="360"/>
        <w:jc w:val="both"/>
        <w:rPr>
          <w:rFonts w:ascii="Times New Roman" w:hAnsi="Times New Roman" w:cs="Times New Roman"/>
          <w:sz w:val="24"/>
          <w:szCs w:val="24"/>
        </w:rPr>
      </w:pPr>
      <w:r w:rsidRPr="00046A6B">
        <w:rPr>
          <w:rFonts w:ascii="Times New Roman" w:hAnsi="Times New Roman" w:cs="Times New Roman"/>
          <w:sz w:val="24"/>
          <w:szCs w:val="24"/>
        </w:rPr>
        <w:t xml:space="preserve">Konsumen berulang adalah orang-orang yang telah membeli dari perusahaan dua kali atau lebih. Mereka mungkin telah membeli produk yang </w:t>
      </w:r>
      <w:proofErr w:type="gramStart"/>
      <w:r w:rsidRPr="00046A6B">
        <w:rPr>
          <w:rFonts w:ascii="Times New Roman" w:hAnsi="Times New Roman" w:cs="Times New Roman"/>
          <w:sz w:val="24"/>
          <w:szCs w:val="24"/>
        </w:rPr>
        <w:t>sama</w:t>
      </w:r>
      <w:proofErr w:type="gramEnd"/>
      <w:r w:rsidRPr="00046A6B">
        <w:rPr>
          <w:rFonts w:ascii="Times New Roman" w:hAnsi="Times New Roman" w:cs="Times New Roman"/>
          <w:sz w:val="24"/>
          <w:szCs w:val="24"/>
        </w:rPr>
        <w:t xml:space="preserve"> dua kali</w:t>
      </w:r>
      <w:r w:rsidR="00BC0125" w:rsidRPr="00046A6B">
        <w:rPr>
          <w:rFonts w:ascii="Times New Roman" w:hAnsi="Times New Roman" w:cs="Times New Roman"/>
          <w:sz w:val="24"/>
          <w:szCs w:val="24"/>
        </w:rPr>
        <w:t xml:space="preserve"> </w:t>
      </w:r>
      <w:r w:rsidRPr="00046A6B">
        <w:rPr>
          <w:rFonts w:ascii="Times New Roman" w:hAnsi="Times New Roman" w:cs="Times New Roman"/>
          <w:sz w:val="24"/>
          <w:szCs w:val="24"/>
        </w:rPr>
        <w:t>atau membeli dua produk atau jasa yang berbeda pada dua kesempatan sama atau lebih.</w:t>
      </w:r>
    </w:p>
    <w:p w:rsidR="00046A6B" w:rsidRDefault="009D1CC1" w:rsidP="00157432">
      <w:pPr>
        <w:pStyle w:val="ListParagraph"/>
        <w:numPr>
          <w:ilvl w:val="0"/>
          <w:numId w:val="14"/>
        </w:numPr>
        <w:spacing w:after="0" w:line="360" w:lineRule="auto"/>
        <w:jc w:val="both"/>
        <w:rPr>
          <w:rFonts w:ascii="Times New Roman" w:hAnsi="Times New Roman" w:cs="Times New Roman"/>
          <w:sz w:val="24"/>
          <w:szCs w:val="24"/>
        </w:rPr>
      </w:pPr>
      <w:r w:rsidRPr="00BC0125">
        <w:rPr>
          <w:rFonts w:ascii="Times New Roman" w:hAnsi="Times New Roman" w:cs="Times New Roman"/>
          <w:sz w:val="24"/>
          <w:szCs w:val="24"/>
        </w:rPr>
        <w:t>Mitra (</w:t>
      </w:r>
      <w:r w:rsidRPr="0023625B">
        <w:rPr>
          <w:rFonts w:ascii="Times New Roman" w:hAnsi="Times New Roman" w:cs="Times New Roman"/>
          <w:i/>
          <w:sz w:val="24"/>
          <w:szCs w:val="24"/>
        </w:rPr>
        <w:t>client</w:t>
      </w:r>
      <w:r w:rsidRPr="00BC0125">
        <w:rPr>
          <w:rFonts w:ascii="Times New Roman" w:hAnsi="Times New Roman" w:cs="Times New Roman"/>
          <w:sz w:val="24"/>
          <w:szCs w:val="24"/>
        </w:rPr>
        <w:t>)</w:t>
      </w:r>
    </w:p>
    <w:p w:rsidR="00BC0125" w:rsidRPr="00046A6B" w:rsidRDefault="009D1CC1" w:rsidP="003802C8">
      <w:pPr>
        <w:pStyle w:val="ListParagraph"/>
        <w:spacing w:after="0" w:line="360" w:lineRule="auto"/>
        <w:ind w:left="360"/>
        <w:jc w:val="both"/>
        <w:rPr>
          <w:rFonts w:ascii="Times New Roman" w:hAnsi="Times New Roman" w:cs="Times New Roman"/>
          <w:sz w:val="24"/>
          <w:szCs w:val="24"/>
        </w:rPr>
      </w:pPr>
      <w:r w:rsidRPr="00046A6B">
        <w:rPr>
          <w:rFonts w:ascii="Times New Roman" w:hAnsi="Times New Roman" w:cs="Times New Roman"/>
          <w:sz w:val="24"/>
          <w:szCs w:val="24"/>
        </w:rPr>
        <w:t>Seorang client membeli semua yang perusahaan jual dan dapat digunakan. Client membeli secara tertaur. Perusahaan memiliki hubungan yang kuat dan berlanjut, dan menjadikannya kebal terhadap pesaing.</w:t>
      </w:r>
    </w:p>
    <w:p w:rsidR="00046A6B" w:rsidRDefault="009D1CC1" w:rsidP="00157432">
      <w:pPr>
        <w:pStyle w:val="ListParagraph"/>
        <w:numPr>
          <w:ilvl w:val="0"/>
          <w:numId w:val="14"/>
        </w:numPr>
        <w:spacing w:after="0" w:line="360" w:lineRule="auto"/>
        <w:jc w:val="both"/>
        <w:rPr>
          <w:rFonts w:ascii="Times New Roman" w:hAnsi="Times New Roman" w:cs="Times New Roman"/>
          <w:sz w:val="24"/>
          <w:szCs w:val="24"/>
        </w:rPr>
      </w:pPr>
      <w:r w:rsidRPr="00BC0125">
        <w:rPr>
          <w:rFonts w:ascii="Times New Roman" w:hAnsi="Times New Roman" w:cs="Times New Roman"/>
          <w:sz w:val="24"/>
          <w:szCs w:val="24"/>
        </w:rPr>
        <w:t>Penganjur (</w:t>
      </w:r>
      <w:r w:rsidRPr="0023625B">
        <w:rPr>
          <w:rFonts w:ascii="Times New Roman" w:hAnsi="Times New Roman" w:cs="Times New Roman"/>
          <w:i/>
          <w:sz w:val="24"/>
          <w:szCs w:val="24"/>
        </w:rPr>
        <w:t>advocates</w:t>
      </w:r>
      <w:r w:rsidRPr="00BC0125">
        <w:rPr>
          <w:rFonts w:ascii="Times New Roman" w:hAnsi="Times New Roman" w:cs="Times New Roman"/>
          <w:sz w:val="24"/>
          <w:szCs w:val="24"/>
        </w:rPr>
        <w:t>)</w:t>
      </w:r>
    </w:p>
    <w:p w:rsidR="00DC143C" w:rsidRPr="00046A6B" w:rsidRDefault="009D1CC1" w:rsidP="003802C8">
      <w:pPr>
        <w:pStyle w:val="ListParagraph"/>
        <w:spacing w:after="0" w:line="360" w:lineRule="auto"/>
        <w:ind w:left="360"/>
        <w:jc w:val="both"/>
        <w:rPr>
          <w:rFonts w:ascii="Times New Roman" w:hAnsi="Times New Roman" w:cs="Times New Roman"/>
          <w:sz w:val="24"/>
          <w:szCs w:val="24"/>
        </w:rPr>
      </w:pPr>
      <w:r w:rsidRPr="00046A6B">
        <w:rPr>
          <w:rFonts w:ascii="Times New Roman" w:hAnsi="Times New Roman" w:cs="Times New Roman"/>
          <w:sz w:val="24"/>
          <w:szCs w:val="24"/>
        </w:rPr>
        <w:t xml:space="preserve">Sama seperti client, penganjur membeli apapun yang perusahaan jual yang mungkin bisa </w:t>
      </w:r>
      <w:proofErr w:type="gramStart"/>
      <w:r w:rsidRPr="00046A6B">
        <w:rPr>
          <w:rFonts w:ascii="Times New Roman" w:hAnsi="Times New Roman" w:cs="Times New Roman"/>
          <w:sz w:val="24"/>
          <w:szCs w:val="24"/>
        </w:rPr>
        <w:t>ia</w:t>
      </w:r>
      <w:proofErr w:type="gramEnd"/>
      <w:r w:rsidRPr="00046A6B">
        <w:rPr>
          <w:rFonts w:ascii="Times New Roman" w:hAnsi="Times New Roman" w:cs="Times New Roman"/>
          <w:sz w:val="24"/>
          <w:szCs w:val="24"/>
        </w:rPr>
        <w:t xml:space="preserve"> gunakan dan membelinya secara tertaur. Tetapi seorang penganjur </w:t>
      </w:r>
      <w:proofErr w:type="gramStart"/>
      <w:r w:rsidRPr="00046A6B">
        <w:rPr>
          <w:rFonts w:ascii="Times New Roman" w:hAnsi="Times New Roman" w:cs="Times New Roman"/>
          <w:sz w:val="24"/>
          <w:szCs w:val="24"/>
        </w:rPr>
        <w:t>akan</w:t>
      </w:r>
      <w:proofErr w:type="gramEnd"/>
      <w:r w:rsidRPr="00046A6B">
        <w:rPr>
          <w:rFonts w:ascii="Times New Roman" w:hAnsi="Times New Roman" w:cs="Times New Roman"/>
          <w:sz w:val="24"/>
          <w:szCs w:val="24"/>
        </w:rPr>
        <w:t xml:space="preserve"> berusaha mencari orang lain untuk membeli dari perusahaan. Seorang penganjur membicarakan perusahaan, melakukan pemasaran untuk perusahaan dan membawa pelanggan kepada perusahaan.</w:t>
      </w:r>
    </w:p>
    <w:p w:rsidR="00046A6B" w:rsidRDefault="00046A6B" w:rsidP="003802C8">
      <w:pPr>
        <w:spacing w:after="0" w:line="360" w:lineRule="auto"/>
        <w:jc w:val="both"/>
        <w:rPr>
          <w:rFonts w:ascii="Times New Roman" w:hAnsi="Times New Roman" w:cs="Times New Roman"/>
          <w:b/>
          <w:sz w:val="24"/>
          <w:szCs w:val="24"/>
        </w:rPr>
      </w:pPr>
    </w:p>
    <w:p w:rsidR="006A5DF8" w:rsidRDefault="006A5DF8" w:rsidP="00157432">
      <w:pPr>
        <w:pStyle w:val="ListParagraph"/>
        <w:numPr>
          <w:ilvl w:val="1"/>
          <w:numId w:val="17"/>
        </w:numPr>
        <w:spacing w:after="0" w:line="360" w:lineRule="auto"/>
        <w:jc w:val="both"/>
        <w:rPr>
          <w:rFonts w:ascii="Times New Roman" w:hAnsi="Times New Roman" w:cs="Times New Roman"/>
          <w:b/>
          <w:sz w:val="24"/>
          <w:szCs w:val="24"/>
        </w:rPr>
      </w:pPr>
      <w:r w:rsidRPr="00841DF6">
        <w:rPr>
          <w:rFonts w:ascii="Times New Roman" w:hAnsi="Times New Roman" w:cs="Times New Roman"/>
          <w:b/>
          <w:sz w:val="24"/>
          <w:szCs w:val="24"/>
        </w:rPr>
        <w:t>Penelitian Yang Relevan</w:t>
      </w:r>
    </w:p>
    <w:p w:rsidR="00842758" w:rsidRDefault="00842758" w:rsidP="00842758">
      <w:pPr>
        <w:spacing w:after="0" w:line="360" w:lineRule="auto"/>
        <w:jc w:val="both"/>
        <w:rPr>
          <w:rFonts w:ascii="Times New Roman" w:hAnsi="Times New Roman" w:cs="Times New Roman"/>
          <w:b/>
          <w:sz w:val="24"/>
          <w:szCs w:val="24"/>
        </w:rPr>
      </w:pPr>
      <w:r>
        <w:rPr>
          <w:rFonts w:ascii="Times New Roman" w:hAnsi="Times New Roman" w:cs="Times New Roman"/>
          <w:b/>
          <w:sz w:val="24"/>
          <w:szCs w:val="24"/>
        </w:rPr>
        <w:t>2.2.1. Pengaruh Kualitas Pelayanan Terhadap Kepuasan</w:t>
      </w:r>
    </w:p>
    <w:p w:rsidR="00842758" w:rsidRPr="004F0FE0" w:rsidRDefault="00842758" w:rsidP="00257316">
      <w:pPr>
        <w:spacing w:after="0" w:line="360" w:lineRule="auto"/>
        <w:ind w:firstLine="720"/>
        <w:jc w:val="both"/>
        <w:rPr>
          <w:rFonts w:ascii="Times New Roman" w:hAnsi="Times New Roman" w:cs="Times New Roman"/>
          <w:sz w:val="24"/>
          <w:szCs w:val="24"/>
        </w:rPr>
      </w:pPr>
      <w:r w:rsidRPr="004F0FE0">
        <w:rPr>
          <w:rFonts w:ascii="Times New Roman" w:hAnsi="Times New Roman" w:cs="Times New Roman"/>
          <w:sz w:val="24"/>
          <w:szCs w:val="24"/>
        </w:rPr>
        <w:t xml:space="preserve">Penelitian </w:t>
      </w:r>
      <w:r w:rsidR="00257316" w:rsidRPr="004F0FE0">
        <w:rPr>
          <w:rFonts w:ascii="Times New Roman" w:hAnsi="Times New Roman" w:cs="Times New Roman"/>
          <w:sz w:val="24"/>
          <w:szCs w:val="24"/>
        </w:rPr>
        <w:t xml:space="preserve">terdahulu </w:t>
      </w:r>
      <w:r w:rsidRPr="004F0FE0">
        <w:rPr>
          <w:rFonts w:ascii="Times New Roman" w:hAnsi="Times New Roman" w:cs="Times New Roman"/>
          <w:sz w:val="24"/>
          <w:szCs w:val="24"/>
        </w:rPr>
        <w:t xml:space="preserve">yang relevan dengan </w:t>
      </w:r>
      <w:r w:rsidR="004F0FE0" w:rsidRPr="004F0FE0">
        <w:rPr>
          <w:rFonts w:ascii="Times New Roman" w:hAnsi="Times New Roman" w:cs="Times New Roman"/>
          <w:sz w:val="24"/>
          <w:szCs w:val="24"/>
        </w:rPr>
        <w:t xml:space="preserve">hipotesis penelitian </w:t>
      </w:r>
      <w:r w:rsidRPr="004F0FE0">
        <w:rPr>
          <w:rFonts w:ascii="Times New Roman" w:hAnsi="Times New Roman" w:cs="Times New Roman"/>
          <w:sz w:val="24"/>
          <w:szCs w:val="24"/>
        </w:rPr>
        <w:t xml:space="preserve">pengaruh kualitas pelayanan terhadap kepuasan adalah </w:t>
      </w:r>
      <w:r w:rsidR="00257316" w:rsidRPr="004F0FE0">
        <w:rPr>
          <w:rFonts w:ascii="Times New Roman" w:hAnsi="Times New Roman" w:cs="Times New Roman"/>
          <w:sz w:val="24"/>
          <w:szCs w:val="24"/>
        </w:rPr>
        <w:t xml:space="preserve">penelitian dari </w:t>
      </w:r>
      <w:r w:rsidRPr="004F0FE0">
        <w:rPr>
          <w:rFonts w:ascii="Times New Roman" w:hAnsi="Times New Roman" w:cs="Times New Roman"/>
          <w:sz w:val="24"/>
          <w:szCs w:val="24"/>
        </w:rPr>
        <w:t>Turgay Bucak (2014)</w:t>
      </w:r>
      <w:r w:rsidRPr="004F0FE0">
        <w:rPr>
          <w:rFonts w:ascii="Times New Roman" w:hAnsi="Times New Roman" w:cs="Times New Roman"/>
          <w:sz w:val="24"/>
          <w:szCs w:val="24"/>
        </w:rPr>
        <w:t xml:space="preserve"> </w:t>
      </w:r>
      <w:r w:rsidR="00257316" w:rsidRPr="004F0FE0">
        <w:rPr>
          <w:rFonts w:ascii="Times New Roman" w:hAnsi="Times New Roman" w:cs="Times New Roman"/>
          <w:sz w:val="24"/>
          <w:szCs w:val="24"/>
        </w:rPr>
        <w:t xml:space="preserve">dengan judul </w:t>
      </w:r>
      <w:r w:rsidRPr="004F0FE0">
        <w:rPr>
          <w:rFonts w:ascii="Times New Roman" w:hAnsi="Times New Roman" w:cs="Times New Roman"/>
          <w:i/>
          <w:sz w:val="24"/>
          <w:szCs w:val="24"/>
        </w:rPr>
        <w:t>The Effect of Service Quality on Customer Satisfaction: A Research on Hotel Businesses</w:t>
      </w:r>
      <w:r w:rsidR="00257316" w:rsidRPr="004F0FE0">
        <w:rPr>
          <w:rFonts w:ascii="Times New Roman" w:hAnsi="Times New Roman" w:cs="Times New Roman"/>
          <w:i/>
          <w:sz w:val="24"/>
          <w:szCs w:val="24"/>
        </w:rPr>
        <w:t xml:space="preserve">, </w:t>
      </w:r>
      <w:r w:rsidR="00257316" w:rsidRPr="004F0FE0">
        <w:rPr>
          <w:rFonts w:ascii="Times New Roman" w:hAnsi="Times New Roman" w:cs="Times New Roman"/>
          <w:sz w:val="24"/>
          <w:szCs w:val="24"/>
        </w:rPr>
        <w:t xml:space="preserve">dimana hasil penelitian menunjukan bahwa kualitas pelayanan berpengaruh positif terhadap kepuasan tamu dan dimensi Emphaty menjadi dimensi </w:t>
      </w:r>
      <w:r w:rsidR="00257316" w:rsidRPr="004F0FE0">
        <w:rPr>
          <w:rFonts w:ascii="Times New Roman" w:hAnsi="Times New Roman" w:cs="Times New Roman"/>
          <w:sz w:val="24"/>
          <w:szCs w:val="24"/>
        </w:rPr>
        <w:lastRenderedPageBreak/>
        <w:t xml:space="preserve">yang paling berpengaruh positif terhadap loyalitas tamu di Hotel Di Cannakale Turkey </w:t>
      </w:r>
    </w:p>
    <w:p w:rsidR="00257316" w:rsidRPr="00842758" w:rsidRDefault="00257316" w:rsidP="00257316">
      <w:pPr>
        <w:spacing w:after="0" w:line="360" w:lineRule="auto"/>
        <w:ind w:firstLine="720"/>
        <w:jc w:val="both"/>
        <w:rPr>
          <w:rFonts w:ascii="Times New Roman" w:hAnsi="Times New Roman" w:cs="Times New Roman"/>
          <w:sz w:val="24"/>
          <w:szCs w:val="24"/>
        </w:rPr>
      </w:pPr>
    </w:p>
    <w:p w:rsidR="00842758" w:rsidRDefault="004F0FE0" w:rsidP="00842758">
      <w:pPr>
        <w:spacing w:after="0" w:line="360" w:lineRule="auto"/>
        <w:jc w:val="both"/>
        <w:rPr>
          <w:rFonts w:ascii="Times New Roman" w:hAnsi="Times New Roman" w:cs="Times New Roman"/>
          <w:b/>
          <w:sz w:val="24"/>
          <w:szCs w:val="24"/>
        </w:rPr>
      </w:pPr>
      <w:r>
        <w:rPr>
          <w:rFonts w:ascii="Times New Roman" w:hAnsi="Times New Roman" w:cs="Times New Roman"/>
          <w:b/>
          <w:sz w:val="24"/>
          <w:szCs w:val="24"/>
        </w:rPr>
        <w:t>2.2.2. Pengaruh Kualitas Pelayanan T</w:t>
      </w:r>
      <w:r w:rsidR="00842758">
        <w:rPr>
          <w:rFonts w:ascii="Times New Roman" w:hAnsi="Times New Roman" w:cs="Times New Roman"/>
          <w:b/>
          <w:sz w:val="24"/>
          <w:szCs w:val="24"/>
        </w:rPr>
        <w:t>erhadap Loyalitas</w:t>
      </w:r>
    </w:p>
    <w:p w:rsidR="002E6532" w:rsidRPr="004F0FE0" w:rsidRDefault="00257316" w:rsidP="004F0FE0">
      <w:pPr>
        <w:spacing w:after="0" w:line="360" w:lineRule="auto"/>
        <w:ind w:firstLine="720"/>
        <w:jc w:val="both"/>
        <w:rPr>
          <w:rFonts w:ascii="Times New Roman" w:hAnsi="Times New Roman" w:cs="Times New Roman"/>
          <w:sz w:val="24"/>
          <w:szCs w:val="24"/>
        </w:rPr>
      </w:pPr>
      <w:r w:rsidRPr="004F0FE0">
        <w:rPr>
          <w:rFonts w:ascii="Times New Roman" w:hAnsi="Times New Roman" w:cs="Times New Roman"/>
          <w:sz w:val="24"/>
          <w:szCs w:val="24"/>
        </w:rPr>
        <w:t xml:space="preserve">Penelitian terdahulu yang relevan dengan </w:t>
      </w:r>
      <w:r w:rsidR="004F0FE0">
        <w:rPr>
          <w:rFonts w:ascii="Times New Roman" w:hAnsi="Times New Roman" w:cs="Times New Roman"/>
          <w:sz w:val="24"/>
          <w:szCs w:val="24"/>
        </w:rPr>
        <w:t xml:space="preserve">hipotesis penelitian </w:t>
      </w:r>
      <w:r w:rsidRPr="004F0FE0">
        <w:rPr>
          <w:rFonts w:ascii="Times New Roman" w:hAnsi="Times New Roman" w:cs="Times New Roman"/>
          <w:sz w:val="24"/>
          <w:szCs w:val="24"/>
        </w:rPr>
        <w:t xml:space="preserve">pengaruh kualitas pelayanan terhadap loyalitas adalah penelitian dari </w:t>
      </w:r>
      <w:r w:rsidR="002E6532" w:rsidRPr="004F0FE0">
        <w:rPr>
          <w:rFonts w:ascii="Times New Roman" w:hAnsi="Times New Roman" w:cs="Times New Roman"/>
          <w:bCs/>
          <w:sz w:val="24"/>
          <w:szCs w:val="24"/>
        </w:rPr>
        <w:t>Arvin Movafegh 1 &amp; Andisheh Movafegh 2</w:t>
      </w:r>
      <w:r w:rsidR="004F0FE0">
        <w:rPr>
          <w:rFonts w:ascii="Times New Roman" w:hAnsi="Times New Roman" w:cs="Times New Roman"/>
          <w:bCs/>
          <w:sz w:val="24"/>
          <w:szCs w:val="24"/>
        </w:rPr>
        <w:t xml:space="preserve"> (2013)</w:t>
      </w:r>
      <w:r w:rsidRPr="004F0FE0">
        <w:rPr>
          <w:rFonts w:ascii="Times New Roman" w:hAnsi="Times New Roman" w:cs="Times New Roman"/>
          <w:bCs/>
          <w:sz w:val="24"/>
          <w:szCs w:val="24"/>
        </w:rPr>
        <w:t xml:space="preserve"> dengan judul </w:t>
      </w:r>
      <w:r w:rsidR="002E6532" w:rsidRPr="004F0FE0">
        <w:rPr>
          <w:rFonts w:ascii="Times New Roman" w:hAnsi="Times New Roman" w:cs="Times New Roman"/>
          <w:bCs/>
          <w:i/>
          <w:sz w:val="24"/>
          <w:szCs w:val="24"/>
        </w:rPr>
        <w:t>The Impact of Service Quality on Tourist</w:t>
      </w:r>
      <w:r w:rsidR="002E6532" w:rsidRPr="004F0FE0">
        <w:rPr>
          <w:rFonts w:ascii="Times New Roman" w:hAnsi="Times New Roman" w:cs="Times New Roman"/>
          <w:i/>
          <w:sz w:val="24"/>
          <w:szCs w:val="24"/>
        </w:rPr>
        <w:t xml:space="preserve"> </w:t>
      </w:r>
      <w:r w:rsidR="002E6532" w:rsidRPr="004F0FE0">
        <w:rPr>
          <w:rFonts w:ascii="Times New Roman" w:hAnsi="Times New Roman" w:cs="Times New Roman"/>
          <w:bCs/>
          <w:i/>
          <w:sz w:val="24"/>
          <w:szCs w:val="24"/>
        </w:rPr>
        <w:t>Loyalty in Malaysian Tourism Industry</w:t>
      </w:r>
      <w:r w:rsidRPr="004F0FE0">
        <w:rPr>
          <w:rFonts w:ascii="Times New Roman" w:hAnsi="Times New Roman" w:cs="Times New Roman"/>
          <w:bCs/>
          <w:sz w:val="24"/>
          <w:szCs w:val="24"/>
        </w:rPr>
        <w:t xml:space="preserve">. Hasil penelitian menunjukan </w:t>
      </w:r>
      <w:r w:rsidR="004F0FE0" w:rsidRPr="004F0FE0">
        <w:rPr>
          <w:rFonts w:ascii="Times New Roman" w:hAnsi="Times New Roman" w:cs="Times New Roman"/>
          <w:bCs/>
          <w:sz w:val="24"/>
          <w:szCs w:val="24"/>
        </w:rPr>
        <w:t>korelasi positif dan berpengaruh signifikan dari kualitas pelayanan terhadap loyalitas wisatawan di industry pariwisata Malaysia.</w:t>
      </w:r>
    </w:p>
    <w:p w:rsidR="00842758" w:rsidRDefault="00842758" w:rsidP="00842758">
      <w:pPr>
        <w:spacing w:after="0" w:line="360" w:lineRule="auto"/>
        <w:jc w:val="both"/>
        <w:rPr>
          <w:rFonts w:ascii="Times New Roman" w:hAnsi="Times New Roman" w:cs="Times New Roman"/>
          <w:b/>
          <w:sz w:val="24"/>
          <w:szCs w:val="24"/>
        </w:rPr>
      </w:pPr>
    </w:p>
    <w:p w:rsidR="00842758" w:rsidRDefault="00842758" w:rsidP="00157432">
      <w:pPr>
        <w:pStyle w:val="ListParagraph"/>
        <w:numPr>
          <w:ilvl w:val="2"/>
          <w:numId w:val="17"/>
        </w:numPr>
        <w:spacing w:after="0" w:line="360" w:lineRule="auto"/>
        <w:jc w:val="both"/>
        <w:rPr>
          <w:rFonts w:ascii="Times New Roman" w:hAnsi="Times New Roman" w:cs="Times New Roman"/>
          <w:b/>
          <w:sz w:val="24"/>
          <w:szCs w:val="24"/>
        </w:rPr>
      </w:pPr>
      <w:r>
        <w:rPr>
          <w:rFonts w:ascii="Times New Roman" w:hAnsi="Times New Roman" w:cs="Times New Roman"/>
          <w:b/>
          <w:sz w:val="24"/>
          <w:szCs w:val="24"/>
        </w:rPr>
        <w:t>Peng</w:t>
      </w:r>
      <w:r w:rsidR="004F0FE0">
        <w:rPr>
          <w:rFonts w:ascii="Times New Roman" w:hAnsi="Times New Roman" w:cs="Times New Roman"/>
          <w:b/>
          <w:sz w:val="24"/>
          <w:szCs w:val="24"/>
        </w:rPr>
        <w:t>aruh Kepuasan T</w:t>
      </w:r>
      <w:r>
        <w:rPr>
          <w:rFonts w:ascii="Times New Roman" w:hAnsi="Times New Roman" w:cs="Times New Roman"/>
          <w:b/>
          <w:sz w:val="24"/>
          <w:szCs w:val="24"/>
        </w:rPr>
        <w:t>erhadap Loyalita</w:t>
      </w:r>
      <w:r w:rsidR="004F0FE0">
        <w:rPr>
          <w:rFonts w:ascii="Times New Roman" w:hAnsi="Times New Roman" w:cs="Times New Roman"/>
          <w:b/>
          <w:sz w:val="24"/>
          <w:szCs w:val="24"/>
        </w:rPr>
        <w:t>s</w:t>
      </w:r>
    </w:p>
    <w:p w:rsidR="00842758" w:rsidRPr="004F0FE0" w:rsidRDefault="00257316" w:rsidP="004F0FE0">
      <w:pPr>
        <w:spacing w:after="0" w:line="360" w:lineRule="auto"/>
        <w:ind w:firstLine="720"/>
        <w:jc w:val="both"/>
        <w:rPr>
          <w:rFonts w:ascii="Times New Roman" w:hAnsi="Times New Roman" w:cs="Times New Roman"/>
          <w:sz w:val="24"/>
          <w:szCs w:val="24"/>
        </w:rPr>
      </w:pPr>
      <w:r w:rsidRPr="004F0FE0">
        <w:rPr>
          <w:rFonts w:ascii="Times New Roman" w:hAnsi="Times New Roman" w:cs="Times New Roman"/>
          <w:sz w:val="24"/>
          <w:szCs w:val="24"/>
        </w:rPr>
        <w:t xml:space="preserve">Penelitian </w:t>
      </w:r>
      <w:r w:rsidR="004F0FE0" w:rsidRPr="004F0FE0">
        <w:rPr>
          <w:rFonts w:ascii="Times New Roman" w:hAnsi="Times New Roman" w:cs="Times New Roman"/>
          <w:sz w:val="24"/>
          <w:szCs w:val="24"/>
        </w:rPr>
        <w:t xml:space="preserve">terdahulu </w:t>
      </w:r>
      <w:r w:rsidRPr="004F0FE0">
        <w:rPr>
          <w:rFonts w:ascii="Times New Roman" w:hAnsi="Times New Roman" w:cs="Times New Roman"/>
          <w:sz w:val="24"/>
          <w:szCs w:val="24"/>
        </w:rPr>
        <w:t xml:space="preserve">yang relevan dengan pengaruh </w:t>
      </w:r>
      <w:r w:rsidRPr="004F0FE0">
        <w:rPr>
          <w:rFonts w:ascii="Times New Roman" w:hAnsi="Times New Roman" w:cs="Times New Roman"/>
          <w:sz w:val="24"/>
          <w:szCs w:val="24"/>
        </w:rPr>
        <w:t>kepuasan</w:t>
      </w:r>
      <w:r w:rsidRPr="004F0FE0">
        <w:rPr>
          <w:rFonts w:ascii="Times New Roman" w:hAnsi="Times New Roman" w:cs="Times New Roman"/>
          <w:sz w:val="24"/>
          <w:szCs w:val="24"/>
        </w:rPr>
        <w:t xml:space="preserve"> terhadap loyalitas adalah </w:t>
      </w:r>
      <w:r w:rsidR="004F0FE0" w:rsidRPr="004F0FE0">
        <w:rPr>
          <w:rFonts w:ascii="Times New Roman" w:hAnsi="Times New Roman" w:cs="Times New Roman"/>
          <w:sz w:val="24"/>
          <w:szCs w:val="24"/>
        </w:rPr>
        <w:t>penelitian dari</w:t>
      </w:r>
      <w:r w:rsidRPr="004F0FE0">
        <w:rPr>
          <w:rFonts w:ascii="Times New Roman" w:hAnsi="Times New Roman" w:cs="Times New Roman"/>
          <w:sz w:val="24"/>
          <w:szCs w:val="24"/>
        </w:rPr>
        <w:t xml:space="preserve"> </w:t>
      </w:r>
      <w:r w:rsidRPr="004F0FE0">
        <w:rPr>
          <w:rFonts w:ascii="Times New Roman" w:hAnsi="Times New Roman" w:cs="Times New Roman"/>
          <w:sz w:val="24"/>
          <w:szCs w:val="24"/>
        </w:rPr>
        <w:t xml:space="preserve">Karira Sang Kosana C. Ismaryastuti (2010) </w:t>
      </w:r>
      <w:r w:rsidR="004F0FE0" w:rsidRPr="004F0FE0">
        <w:rPr>
          <w:rFonts w:ascii="Times New Roman" w:hAnsi="Times New Roman" w:cs="Times New Roman"/>
          <w:sz w:val="24"/>
          <w:szCs w:val="24"/>
        </w:rPr>
        <w:t xml:space="preserve">dengan judul </w:t>
      </w:r>
      <w:r w:rsidRPr="004F0FE0">
        <w:rPr>
          <w:rFonts w:ascii="Times New Roman" w:hAnsi="Times New Roman" w:cs="Times New Roman"/>
          <w:sz w:val="24"/>
          <w:szCs w:val="24"/>
        </w:rPr>
        <w:t>Pengaruh Kepuasan Terhadap Loyalitas</w:t>
      </w:r>
      <w:r w:rsidRPr="004F0FE0">
        <w:rPr>
          <w:rFonts w:ascii="Times New Roman" w:hAnsi="Times New Roman" w:cs="Times New Roman"/>
          <w:sz w:val="24"/>
          <w:szCs w:val="24"/>
        </w:rPr>
        <w:t xml:space="preserve"> </w:t>
      </w:r>
      <w:r w:rsidRPr="004F0FE0">
        <w:rPr>
          <w:rFonts w:ascii="Times New Roman" w:hAnsi="Times New Roman" w:cs="Times New Roman"/>
          <w:sz w:val="24"/>
          <w:szCs w:val="24"/>
        </w:rPr>
        <w:t>Dengan Pengembangan “ Toursat “ Pada Obyek Wisata Umbul Sidomukti</w:t>
      </w:r>
      <w:r w:rsidR="004F0FE0" w:rsidRPr="004F0FE0">
        <w:rPr>
          <w:rFonts w:ascii="Times New Roman" w:hAnsi="Times New Roman" w:cs="Times New Roman"/>
          <w:sz w:val="24"/>
          <w:szCs w:val="24"/>
        </w:rPr>
        <w:t>, dimana hasil penelitian menunjukan  bahwa Kepuasan wisatawan terhadap Akomodasi Wisata mempengaruhi loyalitas wisatawan pada obyek wisata Umbul Sidomukti.</w:t>
      </w:r>
    </w:p>
    <w:p w:rsidR="00BB07BC" w:rsidRDefault="00BB07BC" w:rsidP="003802C8">
      <w:pPr>
        <w:spacing w:after="0" w:line="360" w:lineRule="auto"/>
        <w:rPr>
          <w:rFonts w:ascii="Times New Roman" w:hAnsi="Times New Roman" w:cs="Times New Roman"/>
          <w:b/>
          <w:sz w:val="24"/>
          <w:szCs w:val="24"/>
        </w:rPr>
      </w:pPr>
    </w:p>
    <w:p w:rsidR="006A5DF8" w:rsidRPr="00046A6B" w:rsidRDefault="006A5DF8" w:rsidP="00157432">
      <w:pPr>
        <w:pStyle w:val="ListParagraph"/>
        <w:numPr>
          <w:ilvl w:val="1"/>
          <w:numId w:val="17"/>
        </w:numPr>
        <w:spacing w:after="0" w:line="360" w:lineRule="auto"/>
        <w:ind w:left="360" w:hanging="360"/>
        <w:jc w:val="both"/>
        <w:rPr>
          <w:rFonts w:ascii="Times New Roman" w:hAnsi="Times New Roman" w:cs="Times New Roman"/>
          <w:b/>
          <w:sz w:val="24"/>
          <w:szCs w:val="24"/>
        </w:rPr>
      </w:pPr>
      <w:r w:rsidRPr="00046A6B">
        <w:rPr>
          <w:rFonts w:ascii="Times New Roman" w:hAnsi="Times New Roman" w:cs="Times New Roman"/>
          <w:b/>
          <w:sz w:val="24"/>
          <w:szCs w:val="24"/>
        </w:rPr>
        <w:t>Kerang</w:t>
      </w:r>
      <w:r w:rsidR="00C430F3">
        <w:rPr>
          <w:rFonts w:ascii="Times New Roman" w:hAnsi="Times New Roman" w:cs="Times New Roman"/>
          <w:b/>
          <w:sz w:val="24"/>
          <w:szCs w:val="24"/>
        </w:rPr>
        <w:t>ka Berfikir</w:t>
      </w:r>
      <w:r w:rsidRPr="00046A6B">
        <w:rPr>
          <w:rFonts w:ascii="Times New Roman" w:hAnsi="Times New Roman" w:cs="Times New Roman"/>
          <w:b/>
          <w:sz w:val="24"/>
          <w:szCs w:val="24"/>
        </w:rPr>
        <w:t xml:space="preserve"> Dan Hipotesis</w:t>
      </w:r>
    </w:p>
    <w:p w:rsidR="009A23F8" w:rsidRPr="00841DF6" w:rsidRDefault="00C430F3" w:rsidP="00157432">
      <w:pPr>
        <w:pStyle w:val="ListParagraph"/>
        <w:numPr>
          <w:ilvl w:val="2"/>
          <w:numId w:val="16"/>
        </w:numPr>
        <w:spacing w:after="0" w:line="360" w:lineRule="auto"/>
        <w:jc w:val="both"/>
        <w:rPr>
          <w:rFonts w:ascii="Times New Roman" w:hAnsi="Times New Roman" w:cs="Times New Roman"/>
          <w:b/>
          <w:sz w:val="24"/>
          <w:szCs w:val="24"/>
        </w:rPr>
      </w:pPr>
      <w:r w:rsidRPr="00841DF6">
        <w:rPr>
          <w:rFonts w:ascii="Times New Roman" w:hAnsi="Times New Roman" w:cs="Times New Roman"/>
          <w:b/>
          <w:sz w:val="24"/>
          <w:szCs w:val="24"/>
        </w:rPr>
        <w:t>Kerangka Berfikir</w:t>
      </w:r>
    </w:p>
    <w:p w:rsidR="009A23F8" w:rsidRDefault="009A23F8" w:rsidP="003802C8">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Kerangka berfikir</w:t>
      </w:r>
      <w:r w:rsidRPr="009A23F8">
        <w:rPr>
          <w:rFonts w:ascii="Times New Roman" w:hAnsi="Times New Roman" w:cs="Times New Roman"/>
          <w:sz w:val="24"/>
          <w:szCs w:val="24"/>
        </w:rPr>
        <w:t xml:space="preserve"> penelitian ini dapat dilihat pada gambar sebagai </w:t>
      </w:r>
      <w:proofErr w:type="gramStart"/>
      <w:r w:rsidRPr="009A23F8">
        <w:rPr>
          <w:rFonts w:ascii="Times New Roman" w:hAnsi="Times New Roman" w:cs="Times New Roman"/>
          <w:sz w:val="24"/>
          <w:szCs w:val="24"/>
        </w:rPr>
        <w:t>berikut :</w:t>
      </w:r>
      <w:proofErr w:type="gramEnd"/>
    </w:p>
    <w:p w:rsidR="009C4FEF" w:rsidRDefault="008A42FC" w:rsidP="003802C8">
      <w:pPr>
        <w:spacing w:after="0" w:line="360" w:lineRule="auto"/>
        <w:jc w:val="both"/>
        <w:rPr>
          <w:rFonts w:ascii="Times New Roman" w:hAnsi="Times New Roman" w:cs="Times New Roman"/>
          <w:b/>
          <w:sz w:val="24"/>
          <w:szCs w:val="24"/>
        </w:rPr>
      </w:pPr>
      <w:r>
        <w:rPr>
          <w:rFonts w:ascii="Times New Roman" w:hAnsi="Times New Roman" w:cs="Times New Roman"/>
          <w:b/>
          <w:noProof/>
          <w:sz w:val="24"/>
          <w:szCs w:val="24"/>
        </w:rPr>
        <mc:AlternateContent>
          <mc:Choice Requires="wps">
            <w:drawing>
              <wp:anchor distT="0" distB="0" distL="114300" distR="114300" simplePos="0" relativeHeight="251654144" behindDoc="0" locked="0" layoutInCell="1" allowOverlap="1">
                <wp:simplePos x="0" y="0"/>
                <wp:positionH relativeFrom="column">
                  <wp:posOffset>-173355</wp:posOffset>
                </wp:positionH>
                <wp:positionV relativeFrom="paragraph">
                  <wp:posOffset>139065</wp:posOffset>
                </wp:positionV>
                <wp:extent cx="1619250" cy="1990725"/>
                <wp:effectExtent l="0" t="0" r="19050" b="28575"/>
                <wp:wrapNone/>
                <wp:docPr id="1" name="Rounded Rectangle 1"/>
                <wp:cNvGraphicFramePr/>
                <a:graphic xmlns:a="http://schemas.openxmlformats.org/drawingml/2006/main">
                  <a:graphicData uri="http://schemas.microsoft.com/office/word/2010/wordprocessingShape">
                    <wps:wsp>
                      <wps:cNvSpPr/>
                      <wps:spPr>
                        <a:xfrm>
                          <a:off x="0" y="0"/>
                          <a:ext cx="1619250" cy="1990725"/>
                        </a:xfrm>
                        <a:prstGeom prst="roundRect">
                          <a:avLst/>
                        </a:prstGeom>
                        <a:ln cmpd="sng">
                          <a:prstDash val="solid"/>
                        </a:ln>
                      </wps:spPr>
                      <wps:style>
                        <a:lnRef idx="2">
                          <a:schemeClr val="dk1"/>
                        </a:lnRef>
                        <a:fillRef idx="1">
                          <a:schemeClr val="lt1"/>
                        </a:fillRef>
                        <a:effectRef idx="0">
                          <a:schemeClr val="dk1"/>
                        </a:effectRef>
                        <a:fontRef idx="minor">
                          <a:schemeClr val="dk1"/>
                        </a:fontRef>
                      </wps:style>
                      <wps:txbx>
                        <w:txbxContent>
                          <w:p w:rsidR="009A23F8" w:rsidRPr="009A23F8" w:rsidRDefault="009A23F8" w:rsidP="00B87911">
                            <w:pPr>
                              <w:spacing w:line="240" w:lineRule="auto"/>
                              <w:jc w:val="center"/>
                              <w:rPr>
                                <w:b/>
                              </w:rPr>
                            </w:pPr>
                            <w:r w:rsidRPr="009A23F8">
                              <w:rPr>
                                <w:b/>
                              </w:rPr>
                              <w:t>KUALITAS PELAYANAN</w:t>
                            </w:r>
                            <w:r w:rsidR="00B87911">
                              <w:rPr>
                                <w:b/>
                              </w:rPr>
                              <w:t xml:space="preserve"> (</w:t>
                            </w:r>
                            <w:r w:rsidRPr="009A23F8">
                              <w:rPr>
                                <w:b/>
                              </w:rPr>
                              <w:t>X)</w:t>
                            </w:r>
                          </w:p>
                          <w:p w:rsidR="009A23F8" w:rsidRPr="009A23F8" w:rsidRDefault="009A23F8" w:rsidP="00157432">
                            <w:pPr>
                              <w:pStyle w:val="ListParagraph"/>
                              <w:numPr>
                                <w:ilvl w:val="0"/>
                                <w:numId w:val="15"/>
                              </w:numPr>
                              <w:spacing w:line="240" w:lineRule="auto"/>
                              <w:rPr>
                                <w:rFonts w:ascii="Times New Roman" w:hAnsi="Times New Roman" w:cs="Times New Roman"/>
                              </w:rPr>
                            </w:pPr>
                            <w:r w:rsidRPr="009A23F8">
                              <w:rPr>
                                <w:rFonts w:ascii="Times New Roman" w:hAnsi="Times New Roman" w:cs="Times New Roman"/>
                              </w:rPr>
                              <w:t>Tangibles</w:t>
                            </w:r>
                          </w:p>
                          <w:p w:rsidR="009A23F8" w:rsidRPr="009A23F8" w:rsidRDefault="009A23F8" w:rsidP="00157432">
                            <w:pPr>
                              <w:pStyle w:val="ListParagraph"/>
                              <w:numPr>
                                <w:ilvl w:val="0"/>
                                <w:numId w:val="15"/>
                              </w:numPr>
                              <w:spacing w:line="240" w:lineRule="auto"/>
                              <w:rPr>
                                <w:rFonts w:ascii="Times New Roman" w:hAnsi="Times New Roman" w:cs="Times New Roman"/>
                              </w:rPr>
                            </w:pPr>
                            <w:r w:rsidRPr="009A23F8">
                              <w:rPr>
                                <w:rFonts w:ascii="Times New Roman" w:hAnsi="Times New Roman" w:cs="Times New Roman"/>
                              </w:rPr>
                              <w:t>Realiabilty</w:t>
                            </w:r>
                          </w:p>
                          <w:p w:rsidR="009A23F8" w:rsidRPr="009A23F8" w:rsidRDefault="009A23F8" w:rsidP="00157432">
                            <w:pPr>
                              <w:pStyle w:val="ListParagraph"/>
                              <w:numPr>
                                <w:ilvl w:val="0"/>
                                <w:numId w:val="15"/>
                              </w:numPr>
                              <w:spacing w:line="240" w:lineRule="auto"/>
                              <w:rPr>
                                <w:rFonts w:ascii="Times New Roman" w:hAnsi="Times New Roman" w:cs="Times New Roman"/>
                              </w:rPr>
                            </w:pPr>
                            <w:r w:rsidRPr="009A23F8">
                              <w:rPr>
                                <w:rFonts w:ascii="Times New Roman" w:hAnsi="Times New Roman" w:cs="Times New Roman"/>
                              </w:rPr>
                              <w:t>Responsivness</w:t>
                            </w:r>
                          </w:p>
                          <w:p w:rsidR="009A23F8" w:rsidRPr="009A23F8" w:rsidRDefault="009A23F8" w:rsidP="00157432">
                            <w:pPr>
                              <w:pStyle w:val="ListParagraph"/>
                              <w:numPr>
                                <w:ilvl w:val="0"/>
                                <w:numId w:val="15"/>
                              </w:numPr>
                              <w:spacing w:line="240" w:lineRule="auto"/>
                              <w:rPr>
                                <w:rFonts w:ascii="Times New Roman" w:hAnsi="Times New Roman" w:cs="Times New Roman"/>
                              </w:rPr>
                            </w:pPr>
                            <w:r w:rsidRPr="009A23F8">
                              <w:rPr>
                                <w:rFonts w:ascii="Times New Roman" w:hAnsi="Times New Roman" w:cs="Times New Roman"/>
                              </w:rPr>
                              <w:t>Assurance</w:t>
                            </w:r>
                          </w:p>
                          <w:p w:rsidR="009A23F8" w:rsidRPr="009A23F8" w:rsidRDefault="009A23F8" w:rsidP="00157432">
                            <w:pPr>
                              <w:pStyle w:val="ListParagraph"/>
                              <w:numPr>
                                <w:ilvl w:val="0"/>
                                <w:numId w:val="15"/>
                              </w:numPr>
                              <w:spacing w:line="240" w:lineRule="auto"/>
                              <w:rPr>
                                <w:rFonts w:ascii="Times New Roman" w:hAnsi="Times New Roman" w:cs="Times New Roman"/>
                              </w:rPr>
                            </w:pPr>
                            <w:r w:rsidRPr="009A23F8">
                              <w:rPr>
                                <w:rFonts w:ascii="Times New Roman" w:hAnsi="Times New Roman" w:cs="Times New Roman"/>
                              </w:rPr>
                              <w:t>Empathy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id="Rounded Rectangle 1" o:spid="_x0000_s1026" style="position:absolute;left:0;text-align:left;margin-left:-13.65pt;margin-top:10.95pt;width:127.5pt;height:156.75pt;z-index:251663360;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" fillcolor="white [3201]" strokecolor="black [3200]" strokeweight="1pt">
                <v:stroke joinstyle="miter"/>
                <v:textbox>
                  <w:txbxContent>
                    <w:p w:rsidR="009A23F8" w:rsidRPr="009A23F8" w:rsidRDefault="009A23F8" w:rsidP="00B87911">
                      <w:pPr>
                        <w:spacing w:line="240" w:lineRule="auto"/>
                        <w:jc w:val="center"/>
                        <w:rPr>
                          <w:b/>
                        </w:rPr>
                      </w:pPr>
                      <w:r w:rsidRPr="009A23F8">
                        <w:rPr>
                          <w:b/>
                        </w:rPr>
                        <w:t>KUALITAS PELAYANAN</w:t>
                      </w:r>
                      <w:r w:rsidR="00B87911">
                        <w:rPr>
                          <w:b/>
                        </w:rPr>
                        <w:t xml:space="preserve"> (</w:t>
                      </w:r>
                      <w:r w:rsidRPr="009A23F8">
                        <w:rPr>
                          <w:b/>
                        </w:rPr>
                        <w:t>X)</w:t>
                      </w:r>
                    </w:p>
                    <w:p w:rsidR="009A23F8" w:rsidRPr="009A23F8" w:rsidRDefault="009A23F8" w:rsidP="009A23F8">
                      <w:pPr>
                        <w:pStyle w:val="ListParagraph"/>
                        <w:numPr>
                          <w:ilvl w:val="0"/>
                          <w:numId w:val="43"/>
                        </w:numPr>
                        <w:spacing w:line="240" w:lineRule="auto"/>
                        <w:rPr>
                          <w:rFonts w:ascii="Times New Roman" w:hAnsi="Times New Roman" w:cs="Times New Roman"/>
                        </w:rPr>
                      </w:pPr>
                      <w:r w:rsidRPr="009A23F8">
                        <w:rPr>
                          <w:rFonts w:ascii="Times New Roman" w:hAnsi="Times New Roman" w:cs="Times New Roman"/>
                        </w:rPr>
                        <w:t>Tangibles</w:t>
                      </w:r>
                    </w:p>
                    <w:p w:rsidR="009A23F8" w:rsidRPr="009A23F8" w:rsidRDefault="009A23F8" w:rsidP="009A23F8">
                      <w:pPr>
                        <w:pStyle w:val="ListParagraph"/>
                        <w:numPr>
                          <w:ilvl w:val="0"/>
                          <w:numId w:val="43"/>
                        </w:numPr>
                        <w:spacing w:line="240" w:lineRule="auto"/>
                        <w:rPr>
                          <w:rFonts w:ascii="Times New Roman" w:hAnsi="Times New Roman" w:cs="Times New Roman"/>
                        </w:rPr>
                      </w:pPr>
                      <w:r w:rsidRPr="009A23F8">
                        <w:rPr>
                          <w:rFonts w:ascii="Times New Roman" w:hAnsi="Times New Roman" w:cs="Times New Roman"/>
                        </w:rPr>
                        <w:t>Realiabilty</w:t>
                      </w:r>
                    </w:p>
                    <w:p w:rsidR="009A23F8" w:rsidRPr="009A23F8" w:rsidRDefault="009A23F8" w:rsidP="009A23F8">
                      <w:pPr>
                        <w:pStyle w:val="ListParagraph"/>
                        <w:numPr>
                          <w:ilvl w:val="0"/>
                          <w:numId w:val="43"/>
                        </w:numPr>
                        <w:spacing w:line="240" w:lineRule="auto"/>
                        <w:rPr>
                          <w:rFonts w:ascii="Times New Roman" w:hAnsi="Times New Roman" w:cs="Times New Roman"/>
                        </w:rPr>
                      </w:pPr>
                      <w:r w:rsidRPr="009A23F8">
                        <w:rPr>
                          <w:rFonts w:ascii="Times New Roman" w:hAnsi="Times New Roman" w:cs="Times New Roman"/>
                        </w:rPr>
                        <w:t>Responsivness</w:t>
                      </w:r>
                    </w:p>
                    <w:p w:rsidR="009A23F8" w:rsidRPr="009A23F8" w:rsidRDefault="009A23F8" w:rsidP="009A23F8">
                      <w:pPr>
                        <w:pStyle w:val="ListParagraph"/>
                        <w:numPr>
                          <w:ilvl w:val="0"/>
                          <w:numId w:val="43"/>
                        </w:numPr>
                        <w:spacing w:line="240" w:lineRule="auto"/>
                        <w:rPr>
                          <w:rFonts w:ascii="Times New Roman" w:hAnsi="Times New Roman" w:cs="Times New Roman"/>
                        </w:rPr>
                      </w:pPr>
                      <w:r w:rsidRPr="009A23F8">
                        <w:rPr>
                          <w:rFonts w:ascii="Times New Roman" w:hAnsi="Times New Roman" w:cs="Times New Roman"/>
                        </w:rPr>
                        <w:t>Assurance</w:t>
                      </w:r>
                    </w:p>
                    <w:p w:rsidR="009A23F8" w:rsidRPr="009A23F8" w:rsidRDefault="009A23F8" w:rsidP="009A23F8">
                      <w:pPr>
                        <w:pStyle w:val="ListParagraph"/>
                        <w:numPr>
                          <w:ilvl w:val="0"/>
                          <w:numId w:val="43"/>
                        </w:numPr>
                        <w:spacing w:line="240" w:lineRule="auto"/>
                        <w:rPr>
                          <w:rFonts w:ascii="Times New Roman" w:hAnsi="Times New Roman" w:cs="Times New Roman"/>
                        </w:rPr>
                      </w:pPr>
                      <w:r w:rsidRPr="009A23F8">
                        <w:rPr>
                          <w:rFonts w:ascii="Times New Roman" w:hAnsi="Times New Roman" w:cs="Times New Roman"/>
                        </w:rPr>
                        <w:t>Empathy</w:t>
                      </w:r>
                    </w:p>
                  </w:txbxContent>
                </v:textbox>
              </v:roundrect>
            </w:pict>
          </mc:Fallback>
        </mc:AlternateContent>
      </w:r>
    </w:p>
    <w:p w:rsidR="009C4FEF" w:rsidRDefault="008A42FC" w:rsidP="003802C8">
      <w:pPr>
        <w:spacing w:after="0" w:line="360" w:lineRule="auto"/>
        <w:jc w:val="both"/>
        <w:rPr>
          <w:rFonts w:ascii="Times New Roman" w:hAnsi="Times New Roman" w:cs="Times New Roman"/>
          <w:b/>
          <w:sz w:val="24"/>
          <w:szCs w:val="24"/>
        </w:rPr>
      </w:pPr>
      <w:r>
        <w:rPr>
          <w:rFonts w:ascii="Times New Roman" w:hAnsi="Times New Roman" w:cs="Times New Roman"/>
          <w:b/>
          <w:noProof/>
          <w:sz w:val="24"/>
          <w:szCs w:val="24"/>
        </w:rPr>
        <mc:AlternateContent>
          <mc:Choice Requires="wps">
            <w:drawing>
              <wp:anchor distT="0" distB="0" distL="114300" distR="114300" simplePos="0" relativeHeight="251656192" behindDoc="0" locked="0" layoutInCell="1" allowOverlap="1">
                <wp:simplePos x="0" y="0"/>
                <wp:positionH relativeFrom="column">
                  <wp:posOffset>3350895</wp:posOffset>
                </wp:positionH>
                <wp:positionV relativeFrom="paragraph">
                  <wp:posOffset>152400</wp:posOffset>
                </wp:positionV>
                <wp:extent cx="1828800" cy="600075"/>
                <wp:effectExtent l="0" t="0" r="19050" b="28575"/>
                <wp:wrapNone/>
                <wp:docPr id="6" name="Rounded Rectangle 6"/>
                <wp:cNvGraphicFramePr/>
                <a:graphic xmlns:a="http://schemas.openxmlformats.org/drawingml/2006/main">
                  <a:graphicData uri="http://schemas.microsoft.com/office/word/2010/wordprocessingShape">
                    <wps:wsp>
                      <wps:cNvSpPr/>
                      <wps:spPr>
                        <a:xfrm>
                          <a:off x="0" y="0"/>
                          <a:ext cx="1828800" cy="600075"/>
                        </a:xfrm>
                        <a:prstGeom prst="roundRect">
                          <a:avLst/>
                        </a:prstGeom>
                      </wps:spPr>
                      <wps:style>
                        <a:lnRef idx="2">
                          <a:schemeClr val="dk1"/>
                        </a:lnRef>
                        <a:fillRef idx="1">
                          <a:schemeClr val="lt1"/>
                        </a:fillRef>
                        <a:effectRef idx="0">
                          <a:schemeClr val="dk1"/>
                        </a:effectRef>
                        <a:fontRef idx="minor">
                          <a:schemeClr val="dk1"/>
                        </a:fontRef>
                      </wps:style>
                      <wps:txbx>
                        <w:txbxContent>
                          <w:p w:rsidR="009A23F8" w:rsidRPr="009A23F8" w:rsidRDefault="009A23F8" w:rsidP="009A23F8">
                            <w:pPr>
                              <w:jc w:val="center"/>
                              <w:rPr>
                                <w:b/>
                              </w:rPr>
                            </w:pPr>
                            <w:r w:rsidRPr="009A23F8">
                              <w:rPr>
                                <w:b/>
                              </w:rPr>
                              <w:t xml:space="preserve">KEPUASAN </w:t>
                            </w:r>
                            <w:r>
                              <w:rPr>
                                <w:b/>
                              </w:rPr>
                              <w:t>(Y1)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id="Rounded Rectangle 6" o:spid="_x0000_s1027" style="position:absolute;left:0;text-align:left;margin-left:263.85pt;margin-top:12pt;width:2in;height:47.25pt;z-index:251668480;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" fillcolor="white [3201]" strokecolor="black [3200]" strokeweight="1pt">
                <v:stroke joinstyle="miter"/>
                <v:textbox>
                  <w:txbxContent>
                    <w:p w:rsidR="009A23F8" w:rsidRPr="009A23F8" w:rsidRDefault="009A23F8" w:rsidP="009A23F8">
                      <w:pPr>
                        <w:jc w:val="center"/>
                        <w:rPr>
                          <w:b/>
                        </w:rPr>
                      </w:pPr>
                      <w:r w:rsidRPr="009A23F8">
                        <w:rPr>
                          <w:b/>
                        </w:rPr>
                        <w:t xml:space="preserve">KEPUASAN </w:t>
                      </w:r>
                      <w:r>
                        <w:rPr>
                          <w:b/>
                        </w:rPr>
                        <w:t>(Y1)</w:t>
                      </w:r>
                    </w:p>
                  </w:txbxContent>
                </v:textbox>
              </v:roundrect>
            </w:pict>
          </mc:Fallback>
        </mc:AlternateContent>
      </w:r>
    </w:p>
    <w:p w:rsidR="00396539" w:rsidRDefault="008A42FC" w:rsidP="003802C8">
      <w:pPr>
        <w:spacing w:after="0" w:line="360" w:lineRule="auto"/>
        <w:jc w:val="both"/>
        <w:rPr>
          <w:rFonts w:ascii="Times New Roman" w:hAnsi="Times New Roman" w:cs="Times New Roman"/>
          <w:b/>
          <w:sz w:val="24"/>
          <w:szCs w:val="24"/>
        </w:rPr>
      </w:pPr>
      <w:r>
        <w:rPr>
          <w:rFonts w:ascii="Times New Roman" w:hAnsi="Times New Roman" w:cs="Times New Roman"/>
          <w:b/>
          <w:noProof/>
          <w:sz w:val="24"/>
          <w:szCs w:val="24"/>
        </w:rPr>
        <mc:AlternateContent>
          <mc:Choice Requires="wps">
            <w:drawing>
              <wp:anchor distT="0" distB="0" distL="114300" distR="114300" simplePos="0" relativeHeight="251660288" behindDoc="0" locked="0" layoutInCell="1" allowOverlap="1" wp14:anchorId="7C028EB1" wp14:editId="09290A60">
                <wp:simplePos x="0" y="0"/>
                <wp:positionH relativeFrom="column">
                  <wp:posOffset>2398395</wp:posOffset>
                </wp:positionH>
                <wp:positionV relativeFrom="paragraph">
                  <wp:posOffset>175260</wp:posOffset>
                </wp:positionV>
                <wp:extent cx="933450" cy="0"/>
                <wp:effectExtent l="0" t="76200" r="19050" b="95250"/>
                <wp:wrapNone/>
                <wp:docPr id="10" name="Straight Arrow Connector 10"/>
                <wp:cNvGraphicFramePr/>
                <a:graphic xmlns:a="http://schemas.openxmlformats.org/drawingml/2006/main">
                  <a:graphicData uri="http://schemas.microsoft.com/office/word/2010/wordprocessingShape">
                    <wps:wsp>
                      <wps:cNvCnPr/>
                      <wps:spPr>
                        <a:xfrm>
                          <a:off x="0" y="0"/>
                          <a:ext cx="933450" cy="0"/>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type w14:anchorId="56E4E01B" id="_x0000_t32" coordsize="21600,21600" o:spt="32" o:oned="t" path="m,l21600,21600e" filled="f">
                <v:path arrowok="t" fillok="f" o:connecttype="none"/>
                <o:lock v:ext="edit" shapetype="t"/>
              </v:shapetype>
              <v:shape id="Straight Arrow Connector 10" o:spid="_x0000_s1026" type="#_x0000_t32" style="position:absolute;margin-left:188.85pt;margin-top:13.8pt;width:73.5pt;height:0;z-index:2516715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" strokecolor="black [3200]" strokeweight="1.5pt">
                <v:stroke endarrow="block" joinstyle="miter"/>
              </v:shape>
            </w:pict>
          </mc:Fallback>
        </mc:AlternateContent>
      </w:r>
      <w:r>
        <w:rPr>
          <w:rFonts w:ascii="Times New Roman" w:hAnsi="Times New Roman" w:cs="Times New Roman"/>
          <w:b/>
          <w:noProof/>
          <w:sz w:val="24"/>
          <w:szCs w:val="24"/>
        </w:rPr>
        <mc:AlternateContent>
          <mc:Choice Requires="wps">
            <w:drawing>
              <wp:anchor distT="0" distB="0" distL="114300" distR="114300" simplePos="0" relativeHeight="251655168" behindDoc="0" locked="0" layoutInCell="1" allowOverlap="1" wp14:anchorId="067FB1E9" wp14:editId="6BD8F17D">
                <wp:simplePos x="0" y="0"/>
                <wp:positionH relativeFrom="column">
                  <wp:posOffset>2407920</wp:posOffset>
                </wp:positionH>
                <wp:positionV relativeFrom="paragraph">
                  <wp:posOffset>175260</wp:posOffset>
                </wp:positionV>
                <wp:extent cx="0" cy="1038225"/>
                <wp:effectExtent l="0" t="0" r="19050" b="9525"/>
                <wp:wrapNone/>
                <wp:docPr id="3" name="Straight Connector 3"/>
                <wp:cNvGraphicFramePr/>
                <a:graphic xmlns:a="http://schemas.openxmlformats.org/drawingml/2006/main">
                  <a:graphicData uri="http://schemas.microsoft.com/office/word/2010/wordprocessingShape">
                    <wps:wsp>
                      <wps:cNvCnPr/>
                      <wps:spPr>
                        <a:xfrm flipV="1">
                          <a:off x="0" y="0"/>
                          <a:ext cx="0" cy="1038225"/>
                        </a:xfrm>
                        <a:prstGeom prst="line">
                          <a:avLst/>
                        </a:prstGeom>
                      </wps:spPr>
                      <wps:style>
                        <a:lnRef idx="3">
                          <a:schemeClr val="dk1"/>
                        </a:lnRef>
                        <a:fillRef idx="0">
                          <a:schemeClr val="dk1"/>
                        </a:fillRef>
                        <a:effectRef idx="2">
                          <a:schemeClr val="dk1"/>
                        </a:effectRef>
                        <a:fontRef idx="minor">
                          <a:schemeClr val="tx1"/>
                        </a:fontRef>
                      </wps:style>
                      <wps:bodyPr/>
                    </wps:wsp>
                  </a:graphicData>
                </a:graphic>
              </wp:anchor>
            </w:drawing>
          </mc:Choice>
          <mc:Fallback>
            <w:pict>
              <v:line w14:anchorId="09B5176C" id="Straight Connector 3" o:spid="_x0000_s1026" style="position:absolute;flip:y;z-index:251665408;visibility:visible;mso-wrap-style:square;mso-wrap-distance-left:9pt;mso-wrap-distance-top:0;mso-wrap-distance-right:9pt;mso-wrap-distance-bottom:0;mso-position-horizontal:absolute;mso-position-horizontal-relative:text;mso-position-vertical:absolute;mso-position-vertical-relative:text" from="189.6pt,13.8pt" to="189.6pt,9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" strokecolor="black [3200]" strokeweight="1.5pt">
                <v:stroke joinstyle="miter"/>
              </v:line>
            </w:pict>
          </mc:Fallback>
        </mc:AlternateContent>
      </w:r>
    </w:p>
    <w:p w:rsidR="00396539" w:rsidRDefault="00B87911" w:rsidP="003802C8">
      <w:pPr>
        <w:tabs>
          <w:tab w:val="left" w:pos="6330"/>
        </w:tabs>
        <w:spacing w:after="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w:t>
      </w:r>
      <w:proofErr w:type="gramStart"/>
      <w:r>
        <w:rPr>
          <w:rFonts w:ascii="Times New Roman" w:hAnsi="Times New Roman" w:cs="Times New Roman"/>
          <w:b/>
          <w:sz w:val="20"/>
          <w:szCs w:val="20"/>
        </w:rPr>
        <w:t>Sumber :</w:t>
      </w:r>
      <w:proofErr w:type="gramEnd"/>
      <w:r>
        <w:rPr>
          <w:rFonts w:ascii="Times New Roman" w:hAnsi="Times New Roman" w:cs="Times New Roman"/>
          <w:b/>
          <w:sz w:val="20"/>
          <w:szCs w:val="20"/>
        </w:rPr>
        <w:t xml:space="preserve"> Ginting</w:t>
      </w:r>
    </w:p>
    <w:p w:rsidR="00396539" w:rsidRDefault="008A42FC" w:rsidP="003802C8">
      <w:pPr>
        <w:spacing w:after="0" w:line="360" w:lineRule="auto"/>
        <w:jc w:val="both"/>
        <w:rPr>
          <w:rFonts w:ascii="Times New Roman" w:hAnsi="Times New Roman" w:cs="Times New Roman"/>
          <w:b/>
          <w:sz w:val="24"/>
          <w:szCs w:val="24"/>
        </w:rPr>
      </w:pPr>
      <w:r>
        <w:rPr>
          <w:rFonts w:ascii="Times New Roman" w:hAnsi="Times New Roman" w:cs="Times New Roman"/>
          <w:b/>
          <w:noProof/>
          <w:sz w:val="24"/>
          <w:szCs w:val="24"/>
        </w:rPr>
        <mc:AlternateContent>
          <mc:Choice Requires="wps">
            <w:drawing>
              <wp:anchor distT="0" distB="0" distL="114300" distR="114300" simplePos="0" relativeHeight="251657216" behindDoc="0" locked="0" layoutInCell="1" allowOverlap="1" wp14:anchorId="5019450A" wp14:editId="747A71E3">
                <wp:simplePos x="0" y="0"/>
                <wp:positionH relativeFrom="column">
                  <wp:posOffset>1455420</wp:posOffset>
                </wp:positionH>
                <wp:positionV relativeFrom="paragraph">
                  <wp:posOffset>189230</wp:posOffset>
                </wp:positionV>
                <wp:extent cx="942975" cy="0"/>
                <wp:effectExtent l="0" t="0" r="28575" b="19050"/>
                <wp:wrapNone/>
                <wp:docPr id="2" name="Straight Connector 2"/>
                <wp:cNvGraphicFramePr/>
                <a:graphic xmlns:a="http://schemas.openxmlformats.org/drawingml/2006/main">
                  <a:graphicData uri="http://schemas.microsoft.com/office/word/2010/wordprocessingShape">
                    <wps:wsp>
                      <wps:cNvCnPr/>
                      <wps:spPr>
                        <a:xfrm>
                          <a:off x="0" y="0"/>
                          <a:ext cx="942975" cy="0"/>
                        </a:xfrm>
                        <a:prstGeom prst="line">
                          <a:avLst/>
                        </a:prstGeom>
                      </wps:spPr>
                      <wps:style>
                        <a:lnRef idx="3">
                          <a:schemeClr val="dk1"/>
                        </a:lnRef>
                        <a:fillRef idx="0">
                          <a:schemeClr val="dk1"/>
                        </a:fillRef>
                        <a:effectRef idx="2">
                          <a:schemeClr val="dk1"/>
                        </a:effectRef>
                        <a:fontRef idx="minor">
                          <a:schemeClr val="tx1"/>
                        </a:fontRef>
                      </wps:style>
                      <wps:bodyPr/>
                    </wps:wsp>
                  </a:graphicData>
                </a:graphic>
              </wp:anchor>
            </w:drawing>
          </mc:Choice>
          <mc:Fallback>
            <w:pict>
              <v:line w14:anchorId="67E10611" id="Straight Connector 2" o:spid="_x0000_s1026" style="position:absolute;z-index:251669504;visibility:visible;mso-wrap-style:square;mso-wrap-distance-left:9pt;mso-wrap-distance-top:0;mso-wrap-distance-right:9pt;mso-wrap-distance-bottom:0;mso-position-horizontal:absolute;mso-position-horizontal-relative:text;mso-position-vertical:absolute;mso-position-vertical-relative:text" from="114.6pt,14.9pt" to="188.85pt,1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" strokecolor="black [3200]" strokeweight="1.5pt">
                <v:stroke joinstyle="miter"/>
              </v:line>
            </w:pict>
          </mc:Fallback>
        </mc:AlternateContent>
      </w:r>
      <w:r>
        <w:rPr>
          <w:rFonts w:ascii="Times New Roman" w:hAnsi="Times New Roman" w:cs="Times New Roman"/>
          <w:b/>
          <w:noProof/>
          <w:sz w:val="24"/>
          <w:szCs w:val="24"/>
        </w:rPr>
        <mc:AlternateContent>
          <mc:Choice Requires="wps">
            <w:drawing>
              <wp:anchor distT="0" distB="0" distL="114300" distR="114300" simplePos="0" relativeHeight="251659264" behindDoc="0" locked="0" layoutInCell="1" allowOverlap="1" wp14:anchorId="187008D4" wp14:editId="1D0F6E21">
                <wp:simplePos x="0" y="0"/>
                <wp:positionH relativeFrom="column">
                  <wp:posOffset>4255770</wp:posOffset>
                </wp:positionH>
                <wp:positionV relativeFrom="paragraph">
                  <wp:posOffset>8255</wp:posOffset>
                </wp:positionV>
                <wp:extent cx="9525" cy="419100"/>
                <wp:effectExtent l="38100" t="0" r="66675" b="57150"/>
                <wp:wrapNone/>
                <wp:docPr id="9" name="Straight Arrow Connector 9"/>
                <wp:cNvGraphicFramePr/>
                <a:graphic xmlns:a="http://schemas.openxmlformats.org/drawingml/2006/main">
                  <a:graphicData uri="http://schemas.microsoft.com/office/word/2010/wordprocessingShape">
                    <wps:wsp>
                      <wps:cNvCnPr/>
                      <wps:spPr>
                        <a:xfrm>
                          <a:off x="0" y="0"/>
                          <a:ext cx="9525" cy="419100"/>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 w14:anchorId="12CCE025" id="Straight Arrow Connector 9" o:spid="_x0000_s1026" type="#_x0000_t32" style="position:absolute;margin-left:335.1pt;margin-top:.65pt;width:.75pt;height:33pt;z-index:2516705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" strokecolor="black [3200]" strokeweight="1.5pt">
                <v:stroke endarrow="block" joinstyle="miter"/>
              </v:shape>
            </w:pict>
          </mc:Fallback>
        </mc:AlternateContent>
      </w:r>
    </w:p>
    <w:p w:rsidR="00B87911" w:rsidRDefault="008A42FC" w:rsidP="003802C8">
      <w:pPr>
        <w:spacing w:after="0" w:line="360" w:lineRule="auto"/>
        <w:jc w:val="both"/>
        <w:rPr>
          <w:rFonts w:ascii="Times New Roman" w:hAnsi="Times New Roman" w:cs="Times New Roman"/>
          <w:b/>
          <w:sz w:val="24"/>
          <w:szCs w:val="24"/>
        </w:rPr>
      </w:pPr>
      <w:r>
        <w:rPr>
          <w:rFonts w:ascii="Times New Roman" w:hAnsi="Times New Roman" w:cs="Times New Roman"/>
          <w:b/>
          <w:noProof/>
          <w:sz w:val="24"/>
          <w:szCs w:val="24"/>
        </w:rPr>
        <mc:AlternateContent>
          <mc:Choice Requires="wps">
            <w:drawing>
              <wp:anchor distT="0" distB="0" distL="114300" distR="114300" simplePos="0" relativeHeight="251658240" behindDoc="0" locked="0" layoutInCell="1" allowOverlap="1" wp14:anchorId="23A72829" wp14:editId="5EBC7F3D">
                <wp:simplePos x="0" y="0"/>
                <wp:positionH relativeFrom="column">
                  <wp:posOffset>3369945</wp:posOffset>
                </wp:positionH>
                <wp:positionV relativeFrom="paragraph">
                  <wp:posOffset>164465</wp:posOffset>
                </wp:positionV>
                <wp:extent cx="1828800" cy="600075"/>
                <wp:effectExtent l="0" t="0" r="19050" b="28575"/>
                <wp:wrapNone/>
                <wp:docPr id="7" name="Rounded Rectangle 7"/>
                <wp:cNvGraphicFramePr/>
                <a:graphic xmlns:a="http://schemas.openxmlformats.org/drawingml/2006/main">
                  <a:graphicData uri="http://schemas.microsoft.com/office/word/2010/wordprocessingShape">
                    <wps:wsp>
                      <wps:cNvSpPr/>
                      <wps:spPr>
                        <a:xfrm>
                          <a:off x="0" y="0"/>
                          <a:ext cx="1828800" cy="600075"/>
                        </a:xfrm>
                        <a:prstGeom prst="roundRect">
                          <a:avLst/>
                        </a:prstGeom>
                      </wps:spPr>
                      <wps:style>
                        <a:lnRef idx="2">
                          <a:schemeClr val="dk1"/>
                        </a:lnRef>
                        <a:fillRef idx="1">
                          <a:schemeClr val="lt1"/>
                        </a:fillRef>
                        <a:effectRef idx="0">
                          <a:schemeClr val="dk1"/>
                        </a:effectRef>
                        <a:fontRef idx="minor">
                          <a:schemeClr val="dk1"/>
                        </a:fontRef>
                      </wps:style>
                      <wps:txbx>
                        <w:txbxContent>
                          <w:p w:rsidR="009A23F8" w:rsidRPr="009A23F8" w:rsidRDefault="009A23F8" w:rsidP="009A23F8">
                            <w:pPr>
                              <w:jc w:val="center"/>
                              <w:rPr>
                                <w:b/>
                              </w:rPr>
                            </w:pPr>
                            <w:r w:rsidRPr="009A23F8">
                              <w:rPr>
                                <w:b/>
                              </w:rPr>
                              <w:t>LOYALITAS</w:t>
                            </w:r>
                            <w:r>
                              <w:rPr>
                                <w:b/>
                              </w:rPr>
                              <w:t xml:space="preserve"> (Y2)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23A72829" id="Rounded Rectangle 7" o:spid="_x0000_s1028" style="position:absolute;left:0;text-align:left;margin-left:265.35pt;margin-top:12.95pt;width:2in;height:47.25pt;z-index:25166950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" fillcolor="white [3201]" strokecolor="black [3200]" strokeweight="1pt">
                <v:stroke joinstyle="miter"/>
                <v:textbox>
                  <w:txbxContent>
                    <w:p w:rsidR="009A23F8" w:rsidRPr="009A23F8" w:rsidRDefault="009A23F8" w:rsidP="009A23F8">
                      <w:pPr>
                        <w:jc w:val="center"/>
                        <w:rPr>
                          <w:b/>
                        </w:rPr>
                      </w:pPr>
                      <w:r w:rsidRPr="009A23F8">
                        <w:rPr>
                          <w:b/>
                        </w:rPr>
                        <w:t>LOYALITAS</w:t>
                      </w:r>
                      <w:r>
                        <w:rPr>
                          <w:b/>
                        </w:rPr>
                        <w:t xml:space="preserve"> (Y2)</w:t>
                      </w:r>
                    </w:p>
                  </w:txbxContent>
                </v:textbox>
              </v:roundrect>
            </w:pict>
          </mc:Fallback>
        </mc:AlternateContent>
      </w:r>
    </w:p>
    <w:p w:rsidR="00B87911" w:rsidRPr="00B87911" w:rsidRDefault="008A42FC" w:rsidP="003802C8">
      <w:pPr>
        <w:spacing w:after="0" w:line="360" w:lineRule="auto"/>
        <w:jc w:val="both"/>
        <w:rPr>
          <w:rFonts w:ascii="Times New Roman" w:hAnsi="Times New Roman" w:cs="Times New Roman"/>
          <w:b/>
          <w:sz w:val="20"/>
          <w:szCs w:val="20"/>
        </w:rPr>
      </w:pPr>
      <w:r>
        <w:rPr>
          <w:rFonts w:ascii="Times New Roman" w:hAnsi="Times New Roman" w:cs="Times New Roman"/>
          <w:b/>
          <w:noProof/>
          <w:sz w:val="24"/>
          <w:szCs w:val="24"/>
        </w:rPr>
        <mc:AlternateContent>
          <mc:Choice Requires="wps">
            <w:drawing>
              <wp:anchor distT="0" distB="0" distL="114300" distR="114300" simplePos="0" relativeHeight="251661312" behindDoc="0" locked="0" layoutInCell="1" allowOverlap="1" wp14:anchorId="14AF5CF8" wp14:editId="268E612C">
                <wp:simplePos x="0" y="0"/>
                <wp:positionH relativeFrom="column">
                  <wp:posOffset>2407920</wp:posOffset>
                </wp:positionH>
                <wp:positionV relativeFrom="paragraph">
                  <wp:posOffset>215900</wp:posOffset>
                </wp:positionV>
                <wp:extent cx="933450" cy="0"/>
                <wp:effectExtent l="0" t="76200" r="19050" b="95250"/>
                <wp:wrapNone/>
                <wp:docPr id="11" name="Straight Arrow Connector 11"/>
                <wp:cNvGraphicFramePr/>
                <a:graphic xmlns:a="http://schemas.openxmlformats.org/drawingml/2006/main">
                  <a:graphicData uri="http://schemas.microsoft.com/office/word/2010/wordprocessingShape">
                    <wps:wsp>
                      <wps:cNvCnPr/>
                      <wps:spPr>
                        <a:xfrm>
                          <a:off x="0" y="0"/>
                          <a:ext cx="933450" cy="0"/>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 w14:anchorId="23CBC468" id="Straight Arrow Connector 11" o:spid="_x0000_s1026" type="#_x0000_t32" style="position:absolute;margin-left:189.6pt;margin-top:17pt;width:73.5pt;height:0;z-index:2516736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" strokecolor="black [3200]" strokeweight="1.5pt">
                <v:stroke endarrow="block" joinstyle="miter"/>
              </v:shape>
            </w:pict>
          </mc:Fallback>
        </mc:AlternateContent>
      </w:r>
      <w:r w:rsidR="00B87911">
        <w:rPr>
          <w:rFonts w:ascii="Times New Roman" w:hAnsi="Times New Roman" w:cs="Times New Roman"/>
          <w:b/>
          <w:sz w:val="20"/>
          <w:szCs w:val="20"/>
        </w:rPr>
        <w:t xml:space="preserve">       </w:t>
      </w:r>
      <w:proofErr w:type="gramStart"/>
      <w:r w:rsidR="00B87911" w:rsidRPr="00B87911">
        <w:rPr>
          <w:rFonts w:ascii="Times New Roman" w:hAnsi="Times New Roman" w:cs="Times New Roman"/>
          <w:b/>
          <w:sz w:val="20"/>
          <w:szCs w:val="20"/>
        </w:rPr>
        <w:t>Sumber :</w:t>
      </w:r>
      <w:proofErr w:type="gramEnd"/>
      <w:r w:rsidR="00B87911" w:rsidRPr="00B87911">
        <w:rPr>
          <w:rFonts w:ascii="Times New Roman" w:hAnsi="Times New Roman" w:cs="Times New Roman"/>
          <w:b/>
          <w:sz w:val="20"/>
          <w:szCs w:val="20"/>
        </w:rPr>
        <w:t xml:space="preserve"> Zeithaml ()</w:t>
      </w:r>
      <w:r w:rsidR="00B87911">
        <w:rPr>
          <w:rFonts w:ascii="Times New Roman" w:hAnsi="Times New Roman" w:cs="Times New Roman"/>
          <w:b/>
          <w:sz w:val="20"/>
          <w:szCs w:val="20"/>
        </w:rPr>
        <w:tab/>
      </w:r>
      <w:r w:rsidR="00B87911">
        <w:rPr>
          <w:rFonts w:ascii="Times New Roman" w:hAnsi="Times New Roman" w:cs="Times New Roman"/>
          <w:b/>
          <w:sz w:val="20"/>
          <w:szCs w:val="20"/>
        </w:rPr>
        <w:tab/>
      </w:r>
      <w:r w:rsidR="00B87911">
        <w:rPr>
          <w:rFonts w:ascii="Times New Roman" w:hAnsi="Times New Roman" w:cs="Times New Roman"/>
          <w:b/>
          <w:sz w:val="20"/>
          <w:szCs w:val="20"/>
        </w:rPr>
        <w:tab/>
      </w:r>
      <w:r w:rsidR="00B87911">
        <w:rPr>
          <w:rFonts w:ascii="Times New Roman" w:hAnsi="Times New Roman" w:cs="Times New Roman"/>
          <w:b/>
          <w:sz w:val="20"/>
          <w:szCs w:val="20"/>
        </w:rPr>
        <w:tab/>
      </w:r>
      <w:r w:rsidR="00B87911">
        <w:rPr>
          <w:rFonts w:ascii="Times New Roman" w:hAnsi="Times New Roman" w:cs="Times New Roman"/>
          <w:b/>
          <w:sz w:val="20"/>
          <w:szCs w:val="20"/>
        </w:rPr>
        <w:tab/>
        <w:t xml:space="preserve">             Sumber : Suwarman</w:t>
      </w:r>
    </w:p>
    <w:p w:rsidR="00BB07BC" w:rsidRDefault="00BB07BC" w:rsidP="003802C8">
      <w:pPr>
        <w:spacing w:after="0" w:line="360" w:lineRule="auto"/>
        <w:jc w:val="center"/>
        <w:rPr>
          <w:rFonts w:ascii="Times New Roman" w:hAnsi="Times New Roman" w:cs="Times New Roman"/>
          <w:b/>
          <w:sz w:val="24"/>
          <w:szCs w:val="24"/>
        </w:rPr>
      </w:pPr>
    </w:p>
    <w:p w:rsidR="00B87911" w:rsidRPr="00B87911" w:rsidRDefault="00C430F3" w:rsidP="003802C8">
      <w:pPr>
        <w:spacing w:after="0" w:line="360" w:lineRule="auto"/>
        <w:jc w:val="center"/>
        <w:rPr>
          <w:rFonts w:ascii="Times New Roman" w:hAnsi="Times New Roman" w:cs="Times New Roman"/>
          <w:b/>
          <w:sz w:val="24"/>
          <w:szCs w:val="24"/>
        </w:rPr>
      </w:pPr>
      <w:r>
        <w:rPr>
          <w:rFonts w:ascii="Times New Roman" w:hAnsi="Times New Roman" w:cs="Times New Roman"/>
          <w:b/>
          <w:sz w:val="24"/>
          <w:szCs w:val="24"/>
        </w:rPr>
        <w:t>Gambar II</w:t>
      </w:r>
      <w:r w:rsidR="00B87911" w:rsidRPr="00B87911">
        <w:rPr>
          <w:rFonts w:ascii="Times New Roman" w:hAnsi="Times New Roman" w:cs="Times New Roman"/>
          <w:b/>
          <w:sz w:val="24"/>
          <w:szCs w:val="24"/>
        </w:rPr>
        <w:t>.1.</w:t>
      </w:r>
    </w:p>
    <w:p w:rsidR="00B87911" w:rsidRDefault="00B87911" w:rsidP="000A784E">
      <w:pPr>
        <w:spacing w:after="0" w:line="360" w:lineRule="auto"/>
        <w:jc w:val="center"/>
        <w:rPr>
          <w:rFonts w:ascii="Times New Roman" w:hAnsi="Times New Roman" w:cs="Times New Roman"/>
          <w:b/>
          <w:sz w:val="24"/>
          <w:szCs w:val="24"/>
        </w:rPr>
      </w:pPr>
      <w:r w:rsidRPr="00B87911">
        <w:rPr>
          <w:rFonts w:ascii="Times New Roman" w:hAnsi="Times New Roman" w:cs="Times New Roman"/>
          <w:b/>
          <w:sz w:val="24"/>
          <w:szCs w:val="24"/>
        </w:rPr>
        <w:t xml:space="preserve">Kerangka </w:t>
      </w:r>
      <w:r>
        <w:rPr>
          <w:rFonts w:ascii="Times New Roman" w:hAnsi="Times New Roman" w:cs="Times New Roman"/>
          <w:b/>
          <w:sz w:val="24"/>
          <w:szCs w:val="24"/>
        </w:rPr>
        <w:t>Berfikir Pengaruh Kualitas Pelayanan Terhadap Kepuasan dan Loyalitas</w:t>
      </w:r>
    </w:p>
    <w:p w:rsidR="00396539" w:rsidRPr="00841DF6" w:rsidRDefault="00396539" w:rsidP="00157432">
      <w:pPr>
        <w:pStyle w:val="ListParagraph"/>
        <w:numPr>
          <w:ilvl w:val="2"/>
          <w:numId w:val="16"/>
        </w:numPr>
        <w:spacing w:after="0" w:line="360" w:lineRule="auto"/>
        <w:jc w:val="both"/>
        <w:rPr>
          <w:rFonts w:ascii="Times New Roman" w:hAnsi="Times New Roman" w:cs="Times New Roman"/>
          <w:b/>
          <w:sz w:val="24"/>
          <w:szCs w:val="24"/>
        </w:rPr>
      </w:pPr>
      <w:r w:rsidRPr="00841DF6">
        <w:rPr>
          <w:rFonts w:ascii="Times New Roman" w:hAnsi="Times New Roman" w:cs="Times New Roman"/>
          <w:b/>
          <w:sz w:val="24"/>
          <w:szCs w:val="24"/>
        </w:rPr>
        <w:lastRenderedPageBreak/>
        <w:t>Hipotesis</w:t>
      </w:r>
      <w:r w:rsidR="00303F76" w:rsidRPr="00841DF6">
        <w:rPr>
          <w:rFonts w:ascii="Times New Roman" w:hAnsi="Times New Roman" w:cs="Times New Roman"/>
          <w:b/>
          <w:sz w:val="24"/>
          <w:szCs w:val="24"/>
        </w:rPr>
        <w:t xml:space="preserve"> Penelitian</w:t>
      </w:r>
    </w:p>
    <w:p w:rsidR="00681607" w:rsidRDefault="00303F76" w:rsidP="003802C8">
      <w:pPr>
        <w:spacing w:after="0" w:line="360" w:lineRule="auto"/>
        <w:ind w:firstLine="720"/>
        <w:jc w:val="both"/>
        <w:rPr>
          <w:rFonts w:ascii="Times New Roman" w:hAnsi="Times New Roman" w:cs="Times New Roman"/>
          <w:sz w:val="24"/>
          <w:szCs w:val="24"/>
        </w:rPr>
      </w:pPr>
      <w:r w:rsidRPr="00303F76">
        <w:rPr>
          <w:rFonts w:ascii="Times New Roman" w:hAnsi="Times New Roman" w:cs="Times New Roman"/>
          <w:sz w:val="24"/>
          <w:szCs w:val="24"/>
        </w:rPr>
        <w:t xml:space="preserve">Hipotesis merupakan jawaban sementara terhadap rumusan masalah penelitian, dimana rumusan masalah penelitian telah dinyatakan dalam bentuk kalimat pernyataan </w:t>
      </w:r>
      <w:r w:rsidRPr="00900E1D">
        <w:rPr>
          <w:rFonts w:ascii="Times New Roman" w:hAnsi="Times New Roman" w:cs="Times New Roman"/>
          <w:b/>
          <w:sz w:val="24"/>
          <w:szCs w:val="24"/>
        </w:rPr>
        <w:t>(Sugiono, 2011:64).</w:t>
      </w:r>
      <w:r w:rsidRPr="00303F76">
        <w:rPr>
          <w:rFonts w:ascii="Times New Roman" w:hAnsi="Times New Roman" w:cs="Times New Roman"/>
          <w:sz w:val="24"/>
          <w:szCs w:val="24"/>
        </w:rPr>
        <w:t xml:space="preserve"> Pendapat lain dikemukakan oleh </w:t>
      </w:r>
      <w:r w:rsidRPr="00900E1D">
        <w:rPr>
          <w:rFonts w:ascii="Times New Roman" w:hAnsi="Times New Roman" w:cs="Times New Roman"/>
          <w:b/>
          <w:sz w:val="24"/>
          <w:szCs w:val="24"/>
        </w:rPr>
        <w:t xml:space="preserve">Hadi Sabaru Yunus (2010:243) </w:t>
      </w:r>
      <w:r w:rsidRPr="00303F76">
        <w:rPr>
          <w:rFonts w:ascii="Times New Roman" w:hAnsi="Times New Roman" w:cs="Times New Roman"/>
          <w:sz w:val="24"/>
          <w:szCs w:val="24"/>
        </w:rPr>
        <w:t>hipotesis adalah suatu keterangan sementara tentang suatu fakta yang diamati.</w:t>
      </w:r>
    </w:p>
    <w:p w:rsidR="004F0FE0" w:rsidRDefault="00303F76" w:rsidP="003802C8">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Berdasarkan hasil penelitian terdahulu yang telah disajikan, maka </w:t>
      </w:r>
      <w:r w:rsidR="004F0FE0">
        <w:rPr>
          <w:rFonts w:ascii="Times New Roman" w:hAnsi="Times New Roman" w:cs="Times New Roman"/>
          <w:sz w:val="24"/>
          <w:szCs w:val="24"/>
        </w:rPr>
        <w:t xml:space="preserve">hipotesis penelitian ini adalah sebagai </w:t>
      </w:r>
      <w:proofErr w:type="gramStart"/>
      <w:r w:rsidR="004F0FE0">
        <w:rPr>
          <w:rFonts w:ascii="Times New Roman" w:hAnsi="Times New Roman" w:cs="Times New Roman"/>
          <w:sz w:val="24"/>
          <w:szCs w:val="24"/>
        </w:rPr>
        <w:t>berikut :</w:t>
      </w:r>
      <w:proofErr w:type="gramEnd"/>
    </w:p>
    <w:p w:rsidR="004F0FE0" w:rsidRDefault="004F0FE0" w:rsidP="00157432">
      <w:pPr>
        <w:pStyle w:val="ListParagraph"/>
        <w:numPr>
          <w:ilvl w:val="0"/>
          <w:numId w:val="18"/>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Hipotesis 1 yaitu pengaruh kualitas pelayanan terhadap kepuasan pengunjung Saung Angklung Udjo dapat diterima</w:t>
      </w:r>
    </w:p>
    <w:p w:rsidR="004F0FE0" w:rsidRDefault="004F0FE0" w:rsidP="00157432">
      <w:pPr>
        <w:pStyle w:val="ListParagraph"/>
        <w:numPr>
          <w:ilvl w:val="0"/>
          <w:numId w:val="18"/>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Hipotesis</w:t>
      </w:r>
      <w:bookmarkStart w:id="0" w:name="_GoBack"/>
      <w:bookmarkEnd w:id="0"/>
      <w:r>
        <w:rPr>
          <w:rFonts w:ascii="Times New Roman" w:hAnsi="Times New Roman" w:cs="Times New Roman"/>
          <w:sz w:val="24"/>
          <w:szCs w:val="24"/>
        </w:rPr>
        <w:t xml:space="preserve"> 2 yaitu pengaruh Kualitas Pelayanan Terhadap Loyalitas Pengunjung Saung Angklung Udjo dapat diterima</w:t>
      </w:r>
    </w:p>
    <w:p w:rsidR="004F0FE0" w:rsidRPr="004F0FE0" w:rsidRDefault="004F0FE0" w:rsidP="00157432">
      <w:pPr>
        <w:pStyle w:val="ListParagraph"/>
        <w:numPr>
          <w:ilvl w:val="0"/>
          <w:numId w:val="18"/>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Hipotesis 3 yaitu Pengaruh Kepuasan Terhadap Loyalitas Pengunjung Saung Angklung Udjo dapat diterima</w:t>
      </w:r>
    </w:p>
    <w:p w:rsidR="00303F76" w:rsidRPr="00681607" w:rsidRDefault="00303F76" w:rsidP="004F0FE0">
      <w:pPr>
        <w:spacing w:after="0" w:line="360" w:lineRule="auto"/>
        <w:jc w:val="both"/>
        <w:rPr>
          <w:rFonts w:ascii="Times New Roman" w:hAnsi="Times New Roman" w:cs="Times New Roman"/>
          <w:sz w:val="24"/>
          <w:szCs w:val="24"/>
        </w:rPr>
      </w:pPr>
    </w:p>
    <w:sectPr w:rsidR="00303F76" w:rsidRPr="00681607" w:rsidSect="00AA1C18">
      <w:headerReference w:type="default" r:id="rId7"/>
      <w:footerReference w:type="default" r:id="rId8"/>
      <w:footerReference w:type="first" r:id="rId9"/>
      <w:pgSz w:w="11907" w:h="16839" w:code="9"/>
      <w:pgMar w:top="1701" w:right="1701" w:bottom="1701" w:left="2268" w:header="720" w:footer="720" w:gutter="0"/>
      <w:pgNumType w:start="11"/>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57432" w:rsidRDefault="00157432" w:rsidP="00510D74">
      <w:pPr>
        <w:spacing w:after="0" w:line="240" w:lineRule="auto"/>
      </w:pPr>
      <w:r>
        <w:separator/>
      </w:r>
    </w:p>
  </w:endnote>
  <w:endnote w:type="continuationSeparator" w:id="0">
    <w:p w:rsidR="00157432" w:rsidRDefault="00157432" w:rsidP="00510D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802C8" w:rsidRDefault="003802C8">
    <w:pPr>
      <w:pStyle w:val="Footer"/>
      <w:tabs>
        <w:tab w:val="clear" w:pos="4680"/>
        <w:tab w:val="clear" w:pos="9360"/>
      </w:tabs>
      <w:rPr>
        <w:color w:val="595959" w:themeColor="text1" w:themeTint="A6"/>
        <w:sz w:val="18"/>
        <w:szCs w:val="18"/>
      </w:rPr>
    </w:pPr>
    <w:r>
      <w:rPr>
        <w:color w:val="595959" w:themeColor="text1" w:themeTint="A6"/>
        <w:sz w:val="18"/>
        <w:szCs w:val="18"/>
      </w:rPr>
      <w:ptab w:relativeTo="margin" w:alignment="right" w:leader="none"/>
    </w:r>
    <w:r>
      <w:rPr>
        <w:color w:val="595959" w:themeColor="text1" w:themeTint="A6"/>
        <w:sz w:val="18"/>
        <w:szCs w:val="18"/>
      </w:rPr>
      <w:t xml:space="preserve"> </w:t>
    </w:r>
    <w:sdt>
      <w:sdtPr>
        <w:rPr>
          <w:rFonts w:ascii="Arial" w:hAnsi="Arial" w:cs="Arial"/>
          <w:b/>
          <w:sz w:val="20"/>
          <w:szCs w:val="20"/>
        </w:rPr>
        <w:alias w:val="Author"/>
        <w:tag w:val=""/>
        <w:id w:val="391861592"/>
        <w:placeholder>
          <w:docPart w:val="FE8D8A7D01DF41778BA4C12B864FD3DE"/>
        </w:placeholder>
        <w:dataBinding w:prefixMappings="xmlns:ns0='http://purl.org/dc/elements/1.1/' xmlns:ns1='http://schemas.openxmlformats.org/package/2006/metadata/core-properties' " w:xpath="/ns1:coreProperties[1]/ns0:creator[1]" w:storeItemID="{6C3C8BC8-F283-45AE-878A-BAB7291924A1}"/>
        <w:text/>
      </w:sdtPr>
      <w:sdtEndPr/>
      <w:sdtContent>
        <w:r w:rsidRPr="003802C8">
          <w:rPr>
            <w:rFonts w:ascii="Arial" w:hAnsi="Arial" w:cs="Arial"/>
            <w:b/>
            <w:sz w:val="20"/>
            <w:szCs w:val="20"/>
          </w:rPr>
          <w:t>Program Pascasarjana Magister Manajemen Universitas “BSI Bandung”</w:t>
        </w:r>
      </w:sdtContent>
    </w:sdt>
  </w:p>
  <w:p w:rsidR="00510D74" w:rsidRDefault="00510D7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54996552"/>
      <w:docPartObj>
        <w:docPartGallery w:val="Page Numbers (Bottom of Page)"/>
        <w:docPartUnique/>
      </w:docPartObj>
    </w:sdtPr>
    <w:sdtEndPr>
      <w:rPr>
        <w:noProof/>
      </w:rPr>
    </w:sdtEndPr>
    <w:sdtContent>
      <w:p w:rsidR="003802C8" w:rsidRDefault="003802C8">
        <w:pPr>
          <w:pStyle w:val="Footer"/>
          <w:jc w:val="center"/>
        </w:pPr>
        <w:r>
          <w:fldChar w:fldCharType="begin"/>
        </w:r>
        <w:r>
          <w:instrText xml:space="preserve"> PAGE   \* MERGEFORMAT </w:instrText>
        </w:r>
        <w:r>
          <w:fldChar w:fldCharType="separate"/>
        </w:r>
        <w:r w:rsidR="00257316">
          <w:rPr>
            <w:noProof/>
          </w:rPr>
          <w:t>11</w:t>
        </w:r>
        <w:r>
          <w:rPr>
            <w:noProof/>
          </w:rPr>
          <w:fldChar w:fldCharType="end"/>
        </w:r>
      </w:p>
    </w:sdtContent>
  </w:sdt>
  <w:p w:rsidR="003802C8" w:rsidRDefault="003802C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57432" w:rsidRDefault="00157432" w:rsidP="00510D74">
      <w:pPr>
        <w:spacing w:after="0" w:line="240" w:lineRule="auto"/>
      </w:pPr>
      <w:r>
        <w:separator/>
      </w:r>
    </w:p>
  </w:footnote>
  <w:footnote w:type="continuationSeparator" w:id="0">
    <w:p w:rsidR="00157432" w:rsidRDefault="00157432" w:rsidP="00510D7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78066731"/>
      <w:docPartObj>
        <w:docPartGallery w:val="Page Numbers (Top of Page)"/>
        <w:docPartUnique/>
      </w:docPartObj>
    </w:sdtPr>
    <w:sdtEndPr>
      <w:rPr>
        <w:noProof/>
      </w:rPr>
    </w:sdtEndPr>
    <w:sdtContent>
      <w:p w:rsidR="00B0782D" w:rsidRDefault="00B0782D">
        <w:pPr>
          <w:pStyle w:val="Header"/>
          <w:jc w:val="right"/>
        </w:pPr>
        <w:r>
          <w:fldChar w:fldCharType="begin"/>
        </w:r>
        <w:r>
          <w:instrText xml:space="preserve"> PAGE   \* MERGEFORMAT </w:instrText>
        </w:r>
        <w:r>
          <w:fldChar w:fldCharType="separate"/>
        </w:r>
        <w:r w:rsidR="004F0FE0">
          <w:rPr>
            <w:noProof/>
          </w:rPr>
          <w:t>28</w:t>
        </w:r>
        <w:r>
          <w:rPr>
            <w:noProof/>
          </w:rPr>
          <w:fldChar w:fldCharType="end"/>
        </w:r>
      </w:p>
    </w:sdtContent>
  </w:sdt>
  <w:p w:rsidR="0045239C" w:rsidRDefault="0045239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A21BF3"/>
    <w:multiLevelType w:val="multilevel"/>
    <w:tmpl w:val="E6E2FEDE"/>
    <w:lvl w:ilvl="0">
      <w:start w:val="2"/>
      <w:numFmt w:val="decimal"/>
      <w:lvlText w:val="%1."/>
      <w:lvlJc w:val="left"/>
      <w:pPr>
        <w:ind w:left="720" w:hanging="720"/>
      </w:pPr>
      <w:rPr>
        <w:rFonts w:hint="default"/>
        <w:b/>
      </w:rPr>
    </w:lvl>
    <w:lvl w:ilvl="1">
      <w:start w:val="1"/>
      <w:numFmt w:val="decimal"/>
      <w:lvlText w:val="%1.%2."/>
      <w:lvlJc w:val="left"/>
      <w:pPr>
        <w:ind w:left="720" w:hanging="720"/>
      </w:pPr>
      <w:rPr>
        <w:rFonts w:hint="default"/>
        <w:b/>
      </w:rPr>
    </w:lvl>
    <w:lvl w:ilvl="2">
      <w:start w:val="3"/>
      <w:numFmt w:val="decimal"/>
      <w:lvlText w:val="%1.%2.%3."/>
      <w:lvlJc w:val="left"/>
      <w:pPr>
        <w:ind w:left="720" w:hanging="720"/>
      </w:pPr>
      <w:rPr>
        <w:rFonts w:hint="default"/>
        <w:b/>
      </w:rPr>
    </w:lvl>
    <w:lvl w:ilvl="3">
      <w:start w:val="3"/>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
    <w:nsid w:val="07C958AD"/>
    <w:multiLevelType w:val="hybridMultilevel"/>
    <w:tmpl w:val="FDF06A06"/>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nsid w:val="10C211CA"/>
    <w:multiLevelType w:val="hybridMultilevel"/>
    <w:tmpl w:val="6812047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5620182"/>
    <w:multiLevelType w:val="hybridMultilevel"/>
    <w:tmpl w:val="1BB699A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91208F2"/>
    <w:multiLevelType w:val="hybridMultilevel"/>
    <w:tmpl w:val="D570EC42"/>
    <w:lvl w:ilvl="0" w:tplc="04090019">
      <w:start w:val="1"/>
      <w:numFmt w:val="lowerLetter"/>
      <w:lvlText w:val="%1."/>
      <w:lvlJc w:val="left"/>
      <w:pPr>
        <w:ind w:left="450" w:hanging="360"/>
      </w:p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5">
    <w:nsid w:val="1D991AAD"/>
    <w:multiLevelType w:val="hybridMultilevel"/>
    <w:tmpl w:val="04A4520E"/>
    <w:lvl w:ilvl="0" w:tplc="0409000F">
      <w:start w:val="1"/>
      <w:numFmt w:val="decimal"/>
      <w:lvlText w:val="%1."/>
      <w:lvlJc w:val="left"/>
      <w:pPr>
        <w:ind w:left="360" w:hanging="360"/>
      </w:pPr>
      <w:rPr>
        <w:rFonts w:hint="default"/>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nsid w:val="1FF3760F"/>
    <w:multiLevelType w:val="hybridMultilevel"/>
    <w:tmpl w:val="4B5A44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nsid w:val="269563FD"/>
    <w:multiLevelType w:val="multilevel"/>
    <w:tmpl w:val="E45067F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lowerLetter"/>
      <w:lvlText w:val="%4."/>
      <w:lvlJc w:val="left"/>
      <w:pPr>
        <w:ind w:left="1080" w:hanging="720"/>
      </w:pPr>
      <w:rPr>
        <w:rFonts w:ascii="Times New Roman" w:eastAsiaTheme="minorHAnsi" w:hAnsi="Times New Roman" w:cs="Times New Roman"/>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nsid w:val="3FC407EF"/>
    <w:multiLevelType w:val="hybridMultilevel"/>
    <w:tmpl w:val="0B4482AE"/>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nsid w:val="4EE15B38"/>
    <w:multiLevelType w:val="hybridMultilevel"/>
    <w:tmpl w:val="455424EC"/>
    <w:lvl w:ilvl="0" w:tplc="0409000F">
      <w:start w:val="1"/>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10">
    <w:nsid w:val="546153CA"/>
    <w:multiLevelType w:val="hybridMultilevel"/>
    <w:tmpl w:val="4630EB56"/>
    <w:lvl w:ilvl="0" w:tplc="04090019">
      <w:start w:val="1"/>
      <w:numFmt w:val="lowerLetter"/>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11">
    <w:nsid w:val="56FD623C"/>
    <w:multiLevelType w:val="multilevel"/>
    <w:tmpl w:val="D5FCE2E2"/>
    <w:lvl w:ilvl="0">
      <w:start w:val="1"/>
      <w:numFmt w:val="decimal"/>
      <w:lvlText w:val="%1."/>
      <w:lvlJc w:val="left"/>
      <w:pPr>
        <w:ind w:left="360" w:hanging="360"/>
      </w:pPr>
      <w:rPr>
        <w:rFonts w:hint="default"/>
      </w:rPr>
    </w:lvl>
    <w:lvl w:ilvl="1">
      <w:start w:val="6"/>
      <w:numFmt w:val="decimal"/>
      <w:isLgl/>
      <w:lvlText w:val="%1.%2."/>
      <w:lvlJc w:val="left"/>
      <w:pPr>
        <w:ind w:left="540" w:hanging="540"/>
      </w:pPr>
      <w:rPr>
        <w:rFonts w:hint="default"/>
        <w:b/>
      </w:rPr>
    </w:lvl>
    <w:lvl w:ilvl="2">
      <w:start w:val="4"/>
      <w:numFmt w:val="decimal"/>
      <w:isLgl/>
      <w:lvlText w:val="%1.%2.%3."/>
      <w:lvlJc w:val="left"/>
      <w:pPr>
        <w:ind w:left="720" w:hanging="720"/>
      </w:pPr>
      <w:rPr>
        <w:rFonts w:hint="default"/>
        <w:b/>
      </w:rPr>
    </w:lvl>
    <w:lvl w:ilvl="3">
      <w:start w:val="1"/>
      <w:numFmt w:val="decimal"/>
      <w:isLgl/>
      <w:lvlText w:val="%1.%2.%3.%4."/>
      <w:lvlJc w:val="left"/>
      <w:pPr>
        <w:ind w:left="720" w:hanging="720"/>
      </w:pPr>
      <w:rPr>
        <w:rFonts w:hint="default"/>
        <w:b w:val="0"/>
      </w:rPr>
    </w:lvl>
    <w:lvl w:ilvl="4">
      <w:start w:val="1"/>
      <w:numFmt w:val="decimal"/>
      <w:isLgl/>
      <w:lvlText w:val="%1.%2.%3.%4.%5."/>
      <w:lvlJc w:val="left"/>
      <w:pPr>
        <w:ind w:left="1080" w:hanging="1080"/>
      </w:pPr>
      <w:rPr>
        <w:rFonts w:hint="default"/>
        <w:b w:val="0"/>
      </w:rPr>
    </w:lvl>
    <w:lvl w:ilvl="5">
      <w:start w:val="1"/>
      <w:numFmt w:val="decimal"/>
      <w:isLgl/>
      <w:lvlText w:val="%1.%2.%3.%4.%5.%6."/>
      <w:lvlJc w:val="left"/>
      <w:pPr>
        <w:ind w:left="1080" w:hanging="1080"/>
      </w:pPr>
      <w:rPr>
        <w:rFonts w:hint="default"/>
        <w:b w:val="0"/>
      </w:rPr>
    </w:lvl>
    <w:lvl w:ilvl="6">
      <w:start w:val="1"/>
      <w:numFmt w:val="decimal"/>
      <w:isLgl/>
      <w:lvlText w:val="%1.%2.%3.%4.%5.%6.%7."/>
      <w:lvlJc w:val="left"/>
      <w:pPr>
        <w:ind w:left="1440" w:hanging="1440"/>
      </w:pPr>
      <w:rPr>
        <w:rFonts w:hint="default"/>
        <w:b w:val="0"/>
      </w:rPr>
    </w:lvl>
    <w:lvl w:ilvl="7">
      <w:start w:val="1"/>
      <w:numFmt w:val="decimal"/>
      <w:isLgl/>
      <w:lvlText w:val="%1.%2.%3.%4.%5.%6.%7.%8."/>
      <w:lvlJc w:val="left"/>
      <w:pPr>
        <w:ind w:left="1440" w:hanging="1440"/>
      </w:pPr>
      <w:rPr>
        <w:rFonts w:hint="default"/>
        <w:b w:val="0"/>
      </w:rPr>
    </w:lvl>
    <w:lvl w:ilvl="8">
      <w:start w:val="1"/>
      <w:numFmt w:val="decimal"/>
      <w:isLgl/>
      <w:lvlText w:val="%1.%2.%3.%4.%5.%6.%7.%8.%9."/>
      <w:lvlJc w:val="left"/>
      <w:pPr>
        <w:ind w:left="1800" w:hanging="1800"/>
      </w:pPr>
      <w:rPr>
        <w:rFonts w:hint="default"/>
        <w:b w:val="0"/>
      </w:rPr>
    </w:lvl>
  </w:abstractNum>
  <w:abstractNum w:abstractNumId="12">
    <w:nsid w:val="61A25E02"/>
    <w:multiLevelType w:val="hybridMultilevel"/>
    <w:tmpl w:val="543284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64AB3255"/>
    <w:multiLevelType w:val="hybridMultilevel"/>
    <w:tmpl w:val="A2422B3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nsid w:val="692861C3"/>
    <w:multiLevelType w:val="hybridMultilevel"/>
    <w:tmpl w:val="268ACF9A"/>
    <w:lvl w:ilvl="0" w:tplc="0409000F">
      <w:start w:val="1"/>
      <w:numFmt w:val="decimal"/>
      <w:lvlText w:val="%1."/>
      <w:lvlJc w:val="left"/>
      <w:pPr>
        <w:ind w:left="360" w:hanging="360"/>
      </w:pPr>
      <w:rPr>
        <w:rFonts w:hint="default"/>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36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nsid w:val="6BC65156"/>
    <w:multiLevelType w:val="hybridMultilevel"/>
    <w:tmpl w:val="36F4948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nsid w:val="6D232634"/>
    <w:multiLevelType w:val="hybridMultilevel"/>
    <w:tmpl w:val="6526CCF4"/>
    <w:lvl w:ilvl="0" w:tplc="BABA198C">
      <w:start w:val="1"/>
      <w:numFmt w:val="decimal"/>
      <w:lvlText w:val="%1."/>
      <w:lvlJc w:val="left"/>
      <w:pPr>
        <w:ind w:left="360" w:hanging="360"/>
      </w:pPr>
      <w:rPr>
        <w:rFonts w:hint="default"/>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nsid w:val="7B6B1111"/>
    <w:multiLevelType w:val="multilevel"/>
    <w:tmpl w:val="3F32EA28"/>
    <w:lvl w:ilvl="0">
      <w:start w:val="1"/>
      <w:numFmt w:val="decimal"/>
      <w:lvlText w:val="%1."/>
      <w:lvlJc w:val="left"/>
      <w:pPr>
        <w:ind w:left="360" w:hanging="360"/>
      </w:pPr>
      <w:rPr>
        <w:rFonts w:hint="default"/>
      </w:rPr>
    </w:lvl>
    <w:lvl w:ilvl="1">
      <w:start w:val="3"/>
      <w:numFmt w:val="decimal"/>
      <w:isLgl/>
      <w:lvlText w:val="%1.%2."/>
      <w:lvlJc w:val="left"/>
      <w:pPr>
        <w:ind w:left="540" w:hanging="54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num w:numId="1">
    <w:abstractNumId w:val="1"/>
  </w:num>
  <w:num w:numId="2">
    <w:abstractNumId w:val="6"/>
  </w:num>
  <w:num w:numId="3">
    <w:abstractNumId w:val="13"/>
  </w:num>
  <w:num w:numId="4">
    <w:abstractNumId w:val="15"/>
  </w:num>
  <w:num w:numId="5">
    <w:abstractNumId w:val="7"/>
  </w:num>
  <w:num w:numId="6">
    <w:abstractNumId w:val="14"/>
  </w:num>
  <w:num w:numId="7">
    <w:abstractNumId w:val="4"/>
  </w:num>
  <w:num w:numId="8">
    <w:abstractNumId w:val="10"/>
  </w:num>
  <w:num w:numId="9">
    <w:abstractNumId w:val="3"/>
  </w:num>
  <w:num w:numId="10">
    <w:abstractNumId w:val="2"/>
  </w:num>
  <w:num w:numId="11">
    <w:abstractNumId w:val="16"/>
  </w:num>
  <w:num w:numId="12">
    <w:abstractNumId w:val="11"/>
  </w:num>
  <w:num w:numId="13">
    <w:abstractNumId w:val="5"/>
  </w:num>
  <w:num w:numId="14">
    <w:abstractNumId w:val="8"/>
  </w:num>
  <w:num w:numId="15">
    <w:abstractNumId w:val="9"/>
  </w:num>
  <w:num w:numId="16">
    <w:abstractNumId w:val="17"/>
  </w:num>
  <w:num w:numId="17">
    <w:abstractNumId w:val="0"/>
  </w:num>
  <w:num w:numId="18">
    <w:abstractNumId w:val="12"/>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07EF"/>
    <w:rsid w:val="00046A6B"/>
    <w:rsid w:val="000A784E"/>
    <w:rsid w:val="000C7CA3"/>
    <w:rsid w:val="0011411A"/>
    <w:rsid w:val="00145260"/>
    <w:rsid w:val="0015209D"/>
    <w:rsid w:val="00157432"/>
    <w:rsid w:val="00171800"/>
    <w:rsid w:val="001D3F5B"/>
    <w:rsid w:val="001D3F73"/>
    <w:rsid w:val="0023625B"/>
    <w:rsid w:val="00244516"/>
    <w:rsid w:val="00257316"/>
    <w:rsid w:val="002707EF"/>
    <w:rsid w:val="002D50AE"/>
    <w:rsid w:val="002E4E7F"/>
    <w:rsid w:val="002E5270"/>
    <w:rsid w:val="002E6532"/>
    <w:rsid w:val="00303F76"/>
    <w:rsid w:val="00351025"/>
    <w:rsid w:val="003802C8"/>
    <w:rsid w:val="00392AAC"/>
    <w:rsid w:val="00396539"/>
    <w:rsid w:val="003A1D54"/>
    <w:rsid w:val="003E6238"/>
    <w:rsid w:val="004021AD"/>
    <w:rsid w:val="004404DA"/>
    <w:rsid w:val="004515E7"/>
    <w:rsid w:val="0045239C"/>
    <w:rsid w:val="004A2B4C"/>
    <w:rsid w:val="004F0FE0"/>
    <w:rsid w:val="00510D74"/>
    <w:rsid w:val="00592F6B"/>
    <w:rsid w:val="0059548F"/>
    <w:rsid w:val="005C4288"/>
    <w:rsid w:val="005D7529"/>
    <w:rsid w:val="005E4067"/>
    <w:rsid w:val="0061641E"/>
    <w:rsid w:val="00622427"/>
    <w:rsid w:val="00631F6A"/>
    <w:rsid w:val="00664769"/>
    <w:rsid w:val="00681607"/>
    <w:rsid w:val="00683E57"/>
    <w:rsid w:val="00694705"/>
    <w:rsid w:val="006A5DF8"/>
    <w:rsid w:val="006E7FC0"/>
    <w:rsid w:val="006F1F05"/>
    <w:rsid w:val="00725230"/>
    <w:rsid w:val="007264A8"/>
    <w:rsid w:val="00753984"/>
    <w:rsid w:val="00761210"/>
    <w:rsid w:val="00763662"/>
    <w:rsid w:val="007662D2"/>
    <w:rsid w:val="00792093"/>
    <w:rsid w:val="007A44C3"/>
    <w:rsid w:val="007E460C"/>
    <w:rsid w:val="0083075D"/>
    <w:rsid w:val="00841DF6"/>
    <w:rsid w:val="00842758"/>
    <w:rsid w:val="008605C2"/>
    <w:rsid w:val="00863123"/>
    <w:rsid w:val="0086358A"/>
    <w:rsid w:val="00866FFA"/>
    <w:rsid w:val="00887D22"/>
    <w:rsid w:val="0089242A"/>
    <w:rsid w:val="00897B69"/>
    <w:rsid w:val="008A42FC"/>
    <w:rsid w:val="008A4568"/>
    <w:rsid w:val="008D10D4"/>
    <w:rsid w:val="008E56BD"/>
    <w:rsid w:val="00900E1D"/>
    <w:rsid w:val="00903639"/>
    <w:rsid w:val="00904365"/>
    <w:rsid w:val="00914203"/>
    <w:rsid w:val="0091493F"/>
    <w:rsid w:val="0094358D"/>
    <w:rsid w:val="009602B0"/>
    <w:rsid w:val="00961CE1"/>
    <w:rsid w:val="00975272"/>
    <w:rsid w:val="009A23F8"/>
    <w:rsid w:val="009C1E48"/>
    <w:rsid w:val="009C4FEF"/>
    <w:rsid w:val="009D1CC1"/>
    <w:rsid w:val="009F7977"/>
    <w:rsid w:val="00A12F65"/>
    <w:rsid w:val="00A34F24"/>
    <w:rsid w:val="00A62071"/>
    <w:rsid w:val="00A730AC"/>
    <w:rsid w:val="00A767D7"/>
    <w:rsid w:val="00A93112"/>
    <w:rsid w:val="00A94F88"/>
    <w:rsid w:val="00AA1C18"/>
    <w:rsid w:val="00AA66A1"/>
    <w:rsid w:val="00AA7580"/>
    <w:rsid w:val="00AD6950"/>
    <w:rsid w:val="00B0782D"/>
    <w:rsid w:val="00B14C65"/>
    <w:rsid w:val="00B15BE6"/>
    <w:rsid w:val="00B565A7"/>
    <w:rsid w:val="00B83591"/>
    <w:rsid w:val="00B83F0D"/>
    <w:rsid w:val="00B87911"/>
    <w:rsid w:val="00B91A5D"/>
    <w:rsid w:val="00B92C74"/>
    <w:rsid w:val="00BB07BC"/>
    <w:rsid w:val="00BB5C0E"/>
    <w:rsid w:val="00BC0125"/>
    <w:rsid w:val="00BD6D1B"/>
    <w:rsid w:val="00BF4537"/>
    <w:rsid w:val="00C22389"/>
    <w:rsid w:val="00C35A04"/>
    <w:rsid w:val="00C37DFD"/>
    <w:rsid w:val="00C40748"/>
    <w:rsid w:val="00C430F3"/>
    <w:rsid w:val="00C54807"/>
    <w:rsid w:val="00CB1617"/>
    <w:rsid w:val="00CB488B"/>
    <w:rsid w:val="00D045F2"/>
    <w:rsid w:val="00D166B0"/>
    <w:rsid w:val="00DC143C"/>
    <w:rsid w:val="00DC48F0"/>
    <w:rsid w:val="00DD041D"/>
    <w:rsid w:val="00DD0728"/>
    <w:rsid w:val="00E05D96"/>
    <w:rsid w:val="00E07007"/>
    <w:rsid w:val="00E14C90"/>
    <w:rsid w:val="00E15DC7"/>
    <w:rsid w:val="00E5091C"/>
    <w:rsid w:val="00E63AD5"/>
    <w:rsid w:val="00E81CC4"/>
    <w:rsid w:val="00E939D4"/>
    <w:rsid w:val="00F00B9B"/>
    <w:rsid w:val="00F07D5C"/>
    <w:rsid w:val="00F465DE"/>
    <w:rsid w:val="00F91AAE"/>
    <w:rsid w:val="00FA73CA"/>
    <w:rsid w:val="00FB5199"/>
    <w:rsid w:val="00FC3575"/>
    <w:rsid w:val="00FD520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92E5D883-F88A-4200-9DCA-AA31B29C77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
    <w:name w:val="a"/>
    <w:basedOn w:val="DefaultParagraphFont"/>
    <w:rsid w:val="00FC3575"/>
  </w:style>
  <w:style w:type="paragraph" w:styleId="ListParagraph">
    <w:name w:val="List Paragraph"/>
    <w:basedOn w:val="Normal"/>
    <w:uiPriority w:val="34"/>
    <w:qFormat/>
    <w:rsid w:val="008A4568"/>
    <w:pPr>
      <w:ind w:left="720"/>
      <w:contextualSpacing/>
    </w:pPr>
  </w:style>
  <w:style w:type="paragraph" w:styleId="Header">
    <w:name w:val="header"/>
    <w:basedOn w:val="Normal"/>
    <w:link w:val="HeaderChar"/>
    <w:uiPriority w:val="99"/>
    <w:unhideWhenUsed/>
    <w:rsid w:val="00510D74"/>
    <w:pPr>
      <w:tabs>
        <w:tab w:val="center" w:pos="4680"/>
        <w:tab w:val="right" w:pos="9360"/>
      </w:tabs>
      <w:spacing w:after="0" w:line="240" w:lineRule="auto"/>
    </w:pPr>
  </w:style>
  <w:style w:type="character" w:customStyle="1" w:styleId="HeaderChar">
    <w:name w:val="Header Char"/>
    <w:basedOn w:val="DefaultParagraphFont"/>
    <w:link w:val="Header"/>
    <w:uiPriority w:val="99"/>
    <w:rsid w:val="00510D74"/>
  </w:style>
  <w:style w:type="paragraph" w:styleId="Footer">
    <w:name w:val="footer"/>
    <w:basedOn w:val="Normal"/>
    <w:link w:val="FooterChar"/>
    <w:uiPriority w:val="99"/>
    <w:unhideWhenUsed/>
    <w:rsid w:val="00510D74"/>
    <w:pPr>
      <w:tabs>
        <w:tab w:val="center" w:pos="4680"/>
        <w:tab w:val="right" w:pos="9360"/>
      </w:tabs>
      <w:spacing w:after="0" w:line="240" w:lineRule="auto"/>
    </w:pPr>
  </w:style>
  <w:style w:type="character" w:customStyle="1" w:styleId="FooterChar">
    <w:name w:val="Footer Char"/>
    <w:basedOn w:val="DefaultParagraphFont"/>
    <w:link w:val="Footer"/>
    <w:uiPriority w:val="99"/>
    <w:rsid w:val="00510D74"/>
  </w:style>
  <w:style w:type="table" w:styleId="TableGrid">
    <w:name w:val="Table Grid"/>
    <w:basedOn w:val="TableNormal"/>
    <w:uiPriority w:val="39"/>
    <w:rsid w:val="0039653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8A42F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A42F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48862577">
      <w:bodyDiv w:val="1"/>
      <w:marLeft w:val="0"/>
      <w:marRight w:val="0"/>
      <w:marTop w:val="0"/>
      <w:marBottom w:val="0"/>
      <w:divBdr>
        <w:top w:val="none" w:sz="0" w:space="0" w:color="auto"/>
        <w:left w:val="none" w:sz="0" w:space="0" w:color="auto"/>
        <w:bottom w:val="none" w:sz="0" w:space="0" w:color="auto"/>
        <w:right w:val="none" w:sz="0" w:space="0" w:color="auto"/>
      </w:divBdr>
      <w:divsChild>
        <w:div w:id="1514539922">
          <w:marLeft w:val="0"/>
          <w:marRight w:val="0"/>
          <w:marTop w:val="0"/>
          <w:marBottom w:val="0"/>
          <w:divBdr>
            <w:top w:val="none" w:sz="0" w:space="0" w:color="auto"/>
            <w:left w:val="none" w:sz="0" w:space="0" w:color="auto"/>
            <w:bottom w:val="none" w:sz="0" w:space="0" w:color="auto"/>
            <w:right w:val="none" w:sz="0" w:space="0" w:color="auto"/>
          </w:divBdr>
        </w:div>
        <w:div w:id="1494032759">
          <w:marLeft w:val="0"/>
          <w:marRight w:val="0"/>
          <w:marTop w:val="0"/>
          <w:marBottom w:val="0"/>
          <w:divBdr>
            <w:top w:val="none" w:sz="0" w:space="0" w:color="auto"/>
            <w:left w:val="none" w:sz="0" w:space="0" w:color="auto"/>
            <w:bottom w:val="none" w:sz="0" w:space="0" w:color="auto"/>
            <w:right w:val="none" w:sz="0" w:space="0" w:color="auto"/>
          </w:divBdr>
        </w:div>
        <w:div w:id="1505514914">
          <w:marLeft w:val="0"/>
          <w:marRight w:val="0"/>
          <w:marTop w:val="0"/>
          <w:marBottom w:val="0"/>
          <w:divBdr>
            <w:top w:val="none" w:sz="0" w:space="0" w:color="auto"/>
            <w:left w:val="none" w:sz="0" w:space="0" w:color="auto"/>
            <w:bottom w:val="none" w:sz="0" w:space="0" w:color="auto"/>
            <w:right w:val="none" w:sz="0" w:space="0" w:color="auto"/>
          </w:divBdr>
        </w:div>
      </w:divsChild>
    </w:div>
    <w:div w:id="1527059400">
      <w:bodyDiv w:val="1"/>
      <w:marLeft w:val="0"/>
      <w:marRight w:val="0"/>
      <w:marTop w:val="0"/>
      <w:marBottom w:val="0"/>
      <w:divBdr>
        <w:top w:val="none" w:sz="0" w:space="0" w:color="auto"/>
        <w:left w:val="none" w:sz="0" w:space="0" w:color="auto"/>
        <w:bottom w:val="none" w:sz="0" w:space="0" w:color="auto"/>
        <w:right w:val="none" w:sz="0" w:space="0" w:color="auto"/>
      </w:divBdr>
      <w:divsChild>
        <w:div w:id="1463111200">
          <w:marLeft w:val="0"/>
          <w:marRight w:val="0"/>
          <w:marTop w:val="0"/>
          <w:marBottom w:val="0"/>
          <w:divBdr>
            <w:top w:val="none" w:sz="0" w:space="0" w:color="auto"/>
            <w:left w:val="none" w:sz="0" w:space="0" w:color="auto"/>
            <w:bottom w:val="none" w:sz="0" w:space="0" w:color="auto"/>
            <w:right w:val="none" w:sz="0" w:space="0" w:color="auto"/>
          </w:divBdr>
        </w:div>
        <w:div w:id="105998340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glossaryDocument" Target="glossary/document.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FE8D8A7D01DF41778BA4C12B864FD3DE"/>
        <w:category>
          <w:name w:val="General"/>
          <w:gallery w:val="placeholder"/>
        </w:category>
        <w:types>
          <w:type w:val="bbPlcHdr"/>
        </w:types>
        <w:behaviors>
          <w:behavior w:val="content"/>
        </w:behaviors>
        <w:guid w:val="{37030C13-7AD6-4A0D-81B3-DE74AB6C6223}"/>
      </w:docPartPr>
      <w:docPartBody>
        <w:p w:rsidR="00BA50D6" w:rsidRDefault="001A7D68" w:rsidP="001A7D68">
          <w:pPr>
            <w:pStyle w:val="FE8D8A7D01DF41778BA4C12B864FD3DE"/>
          </w:pPr>
          <w:r>
            <w:rPr>
              <w:rStyle w:val="PlaceholderText"/>
            </w:rPr>
            <w:t>[Author]</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7D68"/>
    <w:rsid w:val="00100581"/>
    <w:rsid w:val="001A6C84"/>
    <w:rsid w:val="001A7D68"/>
    <w:rsid w:val="001C2A75"/>
    <w:rsid w:val="00337334"/>
    <w:rsid w:val="003E277B"/>
    <w:rsid w:val="005B38A2"/>
    <w:rsid w:val="00796CC6"/>
    <w:rsid w:val="00823BEC"/>
    <w:rsid w:val="00B9319D"/>
    <w:rsid w:val="00BA50D6"/>
    <w:rsid w:val="00CE0BB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1A7D68"/>
    <w:rPr>
      <w:color w:val="808080"/>
    </w:rPr>
  </w:style>
  <w:style w:type="paragraph" w:customStyle="1" w:styleId="FE8D8A7D01DF41778BA4C12B864FD3DE">
    <w:name w:val="FE8D8A7D01DF41778BA4C12B864FD3DE"/>
    <w:rsid w:val="001A7D68"/>
  </w:style>
  <w:style w:type="paragraph" w:customStyle="1" w:styleId="586A2FA0E7624AFBBB33833CF8C5D417">
    <w:name w:val="586A2FA0E7624AFBBB33833CF8C5D417"/>
    <w:rsid w:val="001A7D6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1553</TotalTime>
  <Pages>19</Pages>
  <Words>4934</Words>
  <Characters>28124</Characters>
  <Application>Microsoft Office Word</Application>
  <DocSecurity>0</DocSecurity>
  <Lines>234</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32993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Program Pascasarjana Magister Manajemen Universitas “BSI Bandung”</dc:creator>
  <cp:keywords/>
  <dc:description/>
  <cp:lastModifiedBy>MATSUNAGA</cp:lastModifiedBy>
  <cp:revision>69</cp:revision>
  <cp:lastPrinted>2016-12-06T04:34:00Z</cp:lastPrinted>
  <dcterms:created xsi:type="dcterms:W3CDTF">2016-06-20T01:46:00Z</dcterms:created>
  <dcterms:modified xsi:type="dcterms:W3CDTF">2016-12-07T01:34:00Z</dcterms:modified>
</cp:coreProperties>
</file>